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AAC43" w14:textId="65617426" w:rsidR="1984A861" w:rsidRPr="003B7937" w:rsidRDefault="1984A861" w:rsidP="15BDB512">
      <w:pPr>
        <w:spacing w:before="100" w:after="200" w:line="276" w:lineRule="auto"/>
        <w:rPr>
          <w:rFonts w:eastAsia="Calibri"/>
          <w:b/>
          <w:bCs/>
          <w:i/>
          <w:iCs/>
          <w:color w:val="FF0000"/>
          <w:sz w:val="28"/>
          <w:szCs w:val="28"/>
        </w:rPr>
      </w:pPr>
      <w:r w:rsidRPr="003B7937">
        <w:rPr>
          <w:i/>
          <w:iCs/>
          <w:sz w:val="28"/>
          <w:szCs w:val="28"/>
        </w:rPr>
        <w:t>Veiledning til spon</w:t>
      </w:r>
      <w:r w:rsidR="002544C7" w:rsidRPr="003B7937">
        <w:rPr>
          <w:i/>
          <w:iCs/>
          <w:sz w:val="28"/>
          <w:szCs w:val="28"/>
        </w:rPr>
        <w:t>so</w:t>
      </w:r>
      <w:r w:rsidRPr="003B7937">
        <w:rPr>
          <w:i/>
          <w:iCs/>
          <w:sz w:val="28"/>
          <w:szCs w:val="28"/>
        </w:rPr>
        <w:t>r/søker</w:t>
      </w:r>
    </w:p>
    <w:p w14:paraId="456C37B6" w14:textId="39CF6AF3" w:rsidR="00872054" w:rsidRPr="00BA3FF2" w:rsidRDefault="0052370A" w:rsidP="00141994">
      <w:pPr>
        <w:spacing w:before="100" w:after="200" w:line="276" w:lineRule="auto"/>
        <w:rPr>
          <w:rFonts w:eastAsia="Calibri"/>
          <w:i/>
          <w:color w:val="000000" w:themeColor="text1"/>
          <w:sz w:val="24"/>
          <w:szCs w:val="24"/>
        </w:rPr>
      </w:pPr>
      <w:r w:rsidRPr="00BA3FF2">
        <w:rPr>
          <w:i/>
          <w:sz w:val="24"/>
          <w:szCs w:val="24"/>
        </w:rPr>
        <w:t xml:space="preserve">Denne malen for informasjon </w:t>
      </w:r>
      <w:r w:rsidR="00E27299" w:rsidRPr="00BA3FF2">
        <w:rPr>
          <w:i/>
          <w:sz w:val="24"/>
          <w:szCs w:val="24"/>
        </w:rPr>
        <w:t>om reservasjonsrett</w:t>
      </w:r>
      <w:r w:rsidRPr="00BA3FF2">
        <w:rPr>
          <w:i/>
          <w:sz w:val="24"/>
          <w:szCs w:val="24"/>
        </w:rPr>
        <w:t xml:space="preserve"> </w:t>
      </w:r>
      <w:r w:rsidR="000840D6" w:rsidRPr="00BA3FF2">
        <w:rPr>
          <w:i/>
          <w:sz w:val="24"/>
          <w:szCs w:val="24"/>
        </w:rPr>
        <w:t>mot</w:t>
      </w:r>
      <w:r w:rsidRPr="00BA3FF2">
        <w:rPr>
          <w:i/>
          <w:sz w:val="24"/>
          <w:szCs w:val="24"/>
        </w:rPr>
        <w:t xml:space="preserve"> bruk av helseopplysninger er utarbeidet av komiteene for klinisk utprøving av legemidler og medisinsk utstyr (REK KULMU) ved de regionale komiteer for medisinsk og helsefaglig forskningsetikk (REK). Sponsor</w:t>
      </w:r>
      <w:r w:rsidR="00042C8C" w:rsidRPr="00BA3FF2">
        <w:rPr>
          <w:i/>
          <w:sz w:val="24"/>
          <w:szCs w:val="24"/>
        </w:rPr>
        <w:t xml:space="preserve"> </w:t>
      </w:r>
      <w:r w:rsidRPr="00BA3FF2">
        <w:rPr>
          <w:i/>
          <w:sz w:val="24"/>
          <w:szCs w:val="24"/>
        </w:rPr>
        <w:t>/</w:t>
      </w:r>
      <w:r w:rsidR="00042C8C" w:rsidRPr="00BA3FF2">
        <w:rPr>
          <w:i/>
          <w:sz w:val="24"/>
          <w:szCs w:val="24"/>
        </w:rPr>
        <w:t xml:space="preserve"> </w:t>
      </w:r>
      <w:r w:rsidRPr="00BA3FF2">
        <w:rPr>
          <w:i/>
          <w:sz w:val="24"/>
          <w:szCs w:val="24"/>
        </w:rPr>
        <w:t>søker er anbefalt å bruke denne malen for legemiddelutprøvinger som faller inn under forordningen Clinical Trials Regulation (CTR) EU No 536/2014</w:t>
      </w:r>
      <w:r w:rsidR="004F31A7" w:rsidRPr="00BA3FF2">
        <w:rPr>
          <w:i/>
          <w:sz w:val="24"/>
          <w:szCs w:val="24"/>
        </w:rPr>
        <w:t xml:space="preserve">, </w:t>
      </w:r>
      <w:r w:rsidR="00466776" w:rsidRPr="00BA3FF2">
        <w:rPr>
          <w:i/>
          <w:sz w:val="24"/>
          <w:szCs w:val="24"/>
        </w:rPr>
        <w:t>Medical Device Regelasjon (MDR) EU No 2017/745 eller In Vitro Diagnostic Medical Device Regulation (IVDR) EU No 2017/746</w:t>
      </w:r>
      <w:r w:rsidR="00872054" w:rsidRPr="00BA3FF2">
        <w:rPr>
          <w:i/>
          <w:sz w:val="24"/>
          <w:szCs w:val="24"/>
        </w:rPr>
        <w:t xml:space="preserve">. </w:t>
      </w:r>
    </w:p>
    <w:p w14:paraId="1F46588C" w14:textId="5EC0452B" w:rsidR="0052370A" w:rsidRPr="00BA3FF2" w:rsidRDefault="0075037B" w:rsidP="004E5E61">
      <w:pPr>
        <w:spacing w:before="100" w:after="200" w:line="276" w:lineRule="auto"/>
        <w:rPr>
          <w:i/>
          <w:sz w:val="24"/>
          <w:szCs w:val="24"/>
        </w:rPr>
      </w:pPr>
      <w:r w:rsidRPr="00BA3FF2">
        <w:rPr>
          <w:i/>
          <w:sz w:val="24"/>
          <w:szCs w:val="24"/>
        </w:rPr>
        <w:t>CTR</w:t>
      </w:r>
      <w:r w:rsidR="001211C6" w:rsidRPr="00BA3FF2">
        <w:rPr>
          <w:i/>
          <w:sz w:val="24"/>
          <w:szCs w:val="24"/>
        </w:rPr>
        <w:t xml:space="preserve">, </w:t>
      </w:r>
      <w:r w:rsidRPr="00BA3FF2">
        <w:rPr>
          <w:i/>
          <w:sz w:val="24"/>
          <w:szCs w:val="24"/>
        </w:rPr>
        <w:t>MDR</w:t>
      </w:r>
      <w:r w:rsidR="001211C6" w:rsidRPr="00BA3FF2">
        <w:rPr>
          <w:i/>
          <w:sz w:val="24"/>
          <w:szCs w:val="24"/>
        </w:rPr>
        <w:t xml:space="preserve"> eller </w:t>
      </w:r>
      <w:r w:rsidRPr="00BA3FF2">
        <w:rPr>
          <w:i/>
          <w:sz w:val="24"/>
          <w:szCs w:val="24"/>
        </w:rPr>
        <w:t xml:space="preserve">IVDR </w:t>
      </w:r>
      <w:r w:rsidR="368604D4" w:rsidRPr="56BB987A">
        <w:rPr>
          <w:i/>
          <w:iCs/>
          <w:sz w:val="24"/>
          <w:szCs w:val="24"/>
        </w:rPr>
        <w:t xml:space="preserve">gir ikke rom for </w:t>
      </w:r>
      <w:r w:rsidRPr="00BA3FF2" w:rsidDel="00EB38F3">
        <w:rPr>
          <w:i/>
          <w:sz w:val="24"/>
          <w:szCs w:val="24"/>
        </w:rPr>
        <w:t xml:space="preserve">å </w:t>
      </w:r>
      <w:r w:rsidR="368604D4" w:rsidRPr="56BB987A">
        <w:rPr>
          <w:i/>
          <w:iCs/>
          <w:sz w:val="24"/>
          <w:szCs w:val="24"/>
        </w:rPr>
        <w:t>gjøre</w:t>
      </w:r>
      <w:r w:rsidRPr="00BA3FF2" w:rsidDel="00EB38F3">
        <w:rPr>
          <w:i/>
          <w:sz w:val="24"/>
          <w:szCs w:val="24"/>
        </w:rPr>
        <w:t xml:space="preserve"> </w:t>
      </w:r>
      <w:r w:rsidRPr="00BA3FF2">
        <w:rPr>
          <w:i/>
          <w:sz w:val="24"/>
          <w:szCs w:val="24"/>
        </w:rPr>
        <w:t>en klinisk utprøving</w:t>
      </w:r>
      <w:r w:rsidRPr="00BA3FF2" w:rsidDel="00EB38F3">
        <w:rPr>
          <w:i/>
          <w:sz w:val="24"/>
          <w:szCs w:val="24"/>
        </w:rPr>
        <w:t xml:space="preserve"> uten samtykke</w:t>
      </w:r>
      <w:r w:rsidR="5688B7C8" w:rsidRPr="56BB987A">
        <w:rPr>
          <w:i/>
          <w:iCs/>
          <w:sz w:val="24"/>
          <w:szCs w:val="24"/>
        </w:rPr>
        <w:t xml:space="preserve"> fra deltaker</w:t>
      </w:r>
      <w:r w:rsidRPr="56BB987A">
        <w:rPr>
          <w:i/>
          <w:iCs/>
          <w:sz w:val="24"/>
          <w:szCs w:val="24"/>
        </w:rPr>
        <w:t>.</w:t>
      </w:r>
      <w:r w:rsidRPr="00BA3FF2">
        <w:rPr>
          <w:i/>
          <w:sz w:val="24"/>
          <w:szCs w:val="24"/>
        </w:rPr>
        <w:t xml:space="preserve"> </w:t>
      </w:r>
      <w:r w:rsidR="00A522B2" w:rsidRPr="00BA3FF2">
        <w:rPr>
          <w:i/>
          <w:sz w:val="24"/>
          <w:szCs w:val="24"/>
        </w:rPr>
        <w:t>R</w:t>
      </w:r>
      <w:r w:rsidR="00872054" w:rsidRPr="00BA3FF2">
        <w:rPr>
          <w:i/>
          <w:sz w:val="24"/>
          <w:szCs w:val="24"/>
        </w:rPr>
        <w:t xml:space="preserve">eservasjonsretten og </w:t>
      </w:r>
      <w:r w:rsidR="00A522B2" w:rsidRPr="00BA3FF2">
        <w:rPr>
          <w:i/>
          <w:sz w:val="24"/>
          <w:szCs w:val="24"/>
        </w:rPr>
        <w:t xml:space="preserve">denne malen </w:t>
      </w:r>
      <w:r w:rsidR="007748D2" w:rsidRPr="00BA3FF2" w:rsidDel="00583175">
        <w:rPr>
          <w:i/>
          <w:sz w:val="24"/>
          <w:szCs w:val="24"/>
        </w:rPr>
        <w:t>skal</w:t>
      </w:r>
      <w:r w:rsidR="000E55B2" w:rsidRPr="00BA3FF2" w:rsidDel="00583175">
        <w:rPr>
          <w:i/>
          <w:sz w:val="24"/>
          <w:szCs w:val="24"/>
        </w:rPr>
        <w:t xml:space="preserve"> </w:t>
      </w:r>
      <w:r w:rsidR="00583175" w:rsidRPr="00BA3FF2">
        <w:rPr>
          <w:i/>
          <w:sz w:val="24"/>
          <w:szCs w:val="24"/>
        </w:rPr>
        <w:t xml:space="preserve">kan </w:t>
      </w:r>
      <w:r w:rsidR="000E55B2" w:rsidRPr="00BA3FF2">
        <w:rPr>
          <w:i/>
          <w:sz w:val="24"/>
          <w:szCs w:val="24"/>
        </w:rPr>
        <w:t>derfor</w:t>
      </w:r>
      <w:r w:rsidR="007748D2" w:rsidRPr="00BA3FF2">
        <w:rPr>
          <w:i/>
          <w:sz w:val="24"/>
          <w:szCs w:val="24"/>
        </w:rPr>
        <w:t xml:space="preserve"> </w:t>
      </w:r>
      <w:r w:rsidR="0013195F" w:rsidRPr="00BA3FF2">
        <w:rPr>
          <w:i/>
          <w:sz w:val="24"/>
          <w:szCs w:val="24"/>
        </w:rPr>
        <w:t xml:space="preserve">kun </w:t>
      </w:r>
      <w:r w:rsidR="007748D2" w:rsidRPr="00BA3FF2">
        <w:rPr>
          <w:i/>
          <w:sz w:val="24"/>
          <w:szCs w:val="24"/>
        </w:rPr>
        <w:t>brukes</w:t>
      </w:r>
      <w:r w:rsidR="00E96255" w:rsidRPr="00BA3FF2">
        <w:rPr>
          <w:i/>
          <w:sz w:val="24"/>
          <w:szCs w:val="24"/>
        </w:rPr>
        <w:t xml:space="preserve"> i de tilfeller hvor </w:t>
      </w:r>
      <w:r w:rsidR="00B06CA2" w:rsidRPr="00BA3FF2">
        <w:rPr>
          <w:i/>
          <w:sz w:val="24"/>
          <w:szCs w:val="24"/>
        </w:rPr>
        <w:t>studien involverer en klinisk nødsituasjon i henhold til enten CTR artikkel 35 (3), MDR artikkel 68 (3) eller IVDR 64 (3)</w:t>
      </w:r>
      <w:r w:rsidR="00310BD9" w:rsidRPr="00BA3FF2">
        <w:rPr>
          <w:i/>
          <w:sz w:val="24"/>
          <w:szCs w:val="24"/>
        </w:rPr>
        <w:t xml:space="preserve">. </w:t>
      </w:r>
      <w:r w:rsidR="00D17BF1" w:rsidRPr="00BA3FF2">
        <w:rPr>
          <w:i/>
          <w:sz w:val="24"/>
          <w:szCs w:val="24"/>
        </w:rPr>
        <w:t xml:space="preserve">Pasienten eller pasientens pårørende skal i etterkant informeres om at </w:t>
      </w:r>
      <w:r w:rsidR="00D4135D" w:rsidRPr="00BA3FF2">
        <w:rPr>
          <w:i/>
          <w:sz w:val="24"/>
          <w:szCs w:val="24"/>
        </w:rPr>
        <w:t xml:space="preserve">det </w:t>
      </w:r>
      <w:r w:rsidR="00977BC6" w:rsidRPr="00BA3FF2">
        <w:rPr>
          <w:i/>
          <w:iCs/>
          <w:sz w:val="24"/>
          <w:szCs w:val="24"/>
        </w:rPr>
        <w:t>ble</w:t>
      </w:r>
      <w:r w:rsidR="00E86B34" w:rsidRPr="00BA3FF2">
        <w:rPr>
          <w:i/>
          <w:sz w:val="24"/>
          <w:szCs w:val="24"/>
        </w:rPr>
        <w:t xml:space="preserve"> </w:t>
      </w:r>
      <w:r w:rsidR="00D4135D" w:rsidRPr="00BA3FF2">
        <w:rPr>
          <w:i/>
          <w:sz w:val="24"/>
          <w:szCs w:val="24"/>
        </w:rPr>
        <w:t xml:space="preserve">samlet inn opplysninger </w:t>
      </w:r>
      <w:r w:rsidR="00D21083" w:rsidRPr="00BA3FF2">
        <w:rPr>
          <w:i/>
          <w:iCs/>
          <w:sz w:val="24"/>
          <w:szCs w:val="24"/>
        </w:rPr>
        <w:t xml:space="preserve">i </w:t>
      </w:r>
      <w:r w:rsidR="00D21083" w:rsidRPr="00BA3FF2">
        <w:rPr>
          <w:i/>
          <w:sz w:val="24"/>
          <w:szCs w:val="24"/>
        </w:rPr>
        <w:t xml:space="preserve">forbindelse med </w:t>
      </w:r>
      <w:r w:rsidR="00350B16" w:rsidRPr="00BA3FF2">
        <w:rPr>
          <w:i/>
          <w:iCs/>
          <w:sz w:val="24"/>
          <w:szCs w:val="24"/>
        </w:rPr>
        <w:t>d</w:t>
      </w:r>
      <w:r w:rsidR="002006AE" w:rsidRPr="00BA3FF2">
        <w:rPr>
          <w:i/>
          <w:iCs/>
          <w:sz w:val="24"/>
          <w:szCs w:val="24"/>
        </w:rPr>
        <w:t xml:space="preserve">en </w:t>
      </w:r>
      <w:r w:rsidR="00D21083" w:rsidRPr="00BA3FF2">
        <w:rPr>
          <w:i/>
          <w:iCs/>
          <w:sz w:val="24"/>
          <w:szCs w:val="24"/>
        </w:rPr>
        <w:t>klinisk</w:t>
      </w:r>
      <w:r w:rsidR="00350B16" w:rsidRPr="00BA3FF2">
        <w:rPr>
          <w:i/>
          <w:iCs/>
          <w:sz w:val="24"/>
          <w:szCs w:val="24"/>
        </w:rPr>
        <w:t>e</w:t>
      </w:r>
      <w:r w:rsidR="00D21083" w:rsidRPr="00BA3FF2">
        <w:rPr>
          <w:i/>
          <w:sz w:val="24"/>
          <w:szCs w:val="24"/>
        </w:rPr>
        <w:t xml:space="preserve"> nødsituasjon</w:t>
      </w:r>
      <w:r w:rsidR="00D17BF1" w:rsidRPr="00BA3FF2">
        <w:rPr>
          <w:i/>
          <w:sz w:val="24"/>
          <w:szCs w:val="24"/>
        </w:rPr>
        <w:t xml:space="preserve"> og at de har mulighet til å reservere seg</w:t>
      </w:r>
      <w:r w:rsidR="004568C7" w:rsidRPr="00BA3FF2">
        <w:rPr>
          <w:i/>
          <w:sz w:val="24"/>
          <w:szCs w:val="24"/>
        </w:rPr>
        <w:t xml:space="preserve"> mot at </w:t>
      </w:r>
      <w:r w:rsidR="00E86B34" w:rsidRPr="00BA3FF2">
        <w:rPr>
          <w:i/>
          <w:sz w:val="24"/>
          <w:szCs w:val="24"/>
        </w:rPr>
        <w:t xml:space="preserve">disse </w:t>
      </w:r>
      <w:r w:rsidR="004568C7" w:rsidRPr="00BA3FF2">
        <w:rPr>
          <w:i/>
          <w:sz w:val="24"/>
          <w:szCs w:val="24"/>
        </w:rPr>
        <w:t xml:space="preserve">opplysningene </w:t>
      </w:r>
      <w:r w:rsidR="00D17BF1" w:rsidRPr="00BA3FF2">
        <w:rPr>
          <w:i/>
          <w:sz w:val="24"/>
          <w:szCs w:val="24"/>
        </w:rPr>
        <w:t>blir brukt til forskning.</w:t>
      </w:r>
      <w:r w:rsidR="00B06CA2" w:rsidRPr="00BA3FF2">
        <w:rPr>
          <w:i/>
          <w:sz w:val="24"/>
          <w:szCs w:val="24"/>
        </w:rPr>
        <w:t xml:space="preserve"> </w:t>
      </w:r>
      <w:r w:rsidR="675AB422" w:rsidRPr="56BB987A">
        <w:rPr>
          <w:i/>
          <w:iCs/>
          <w:sz w:val="24"/>
          <w:szCs w:val="24"/>
        </w:rPr>
        <w:t>Deltaker eller deltakeres pårørende skal først få informasjon om studien og et fullstendig informasjonsskriv</w:t>
      </w:r>
      <w:r w:rsidR="716CE41B" w:rsidRPr="56BB987A">
        <w:rPr>
          <w:i/>
          <w:iCs/>
          <w:sz w:val="24"/>
          <w:szCs w:val="24"/>
        </w:rPr>
        <w:t>, og deltaker eller pårørende kan velge å samtykke til videre deltakelse i studien</w:t>
      </w:r>
      <w:r w:rsidR="675AB422" w:rsidRPr="56BB987A">
        <w:rPr>
          <w:i/>
          <w:iCs/>
          <w:sz w:val="24"/>
          <w:szCs w:val="24"/>
        </w:rPr>
        <w:t xml:space="preserve">. Dersom deltakere eller pårørende ikke ønsker </w:t>
      </w:r>
      <w:r w:rsidR="7DD9A43F" w:rsidRPr="56BB987A">
        <w:rPr>
          <w:i/>
          <w:iCs/>
          <w:sz w:val="24"/>
          <w:szCs w:val="24"/>
        </w:rPr>
        <w:t>å delta</w:t>
      </w:r>
      <w:r w:rsidR="1D0FE739" w:rsidRPr="56BB987A">
        <w:rPr>
          <w:i/>
          <w:iCs/>
          <w:sz w:val="24"/>
          <w:szCs w:val="24"/>
        </w:rPr>
        <w:t xml:space="preserve"> i den kliniske studien, skal de få skrivet om reservasjonsrett. </w:t>
      </w:r>
    </w:p>
    <w:p w14:paraId="68BFB252" w14:textId="6C10C56F" w:rsidR="0052370A" w:rsidRPr="00BA3FF2" w:rsidRDefault="0052370A" w:rsidP="004E5E61">
      <w:pPr>
        <w:spacing w:before="100" w:after="200" w:line="276" w:lineRule="auto"/>
        <w:rPr>
          <w:rFonts w:eastAsia="Calibri"/>
          <w:i/>
          <w:color w:val="000000" w:themeColor="text1"/>
          <w:sz w:val="24"/>
          <w:szCs w:val="24"/>
        </w:rPr>
      </w:pPr>
      <w:r w:rsidRPr="00BA3FF2">
        <w:rPr>
          <w:i/>
          <w:sz w:val="24"/>
          <w:szCs w:val="24"/>
        </w:rPr>
        <w:t>Fjern den merkede teksten og hakeparentesen og sett inn din egen tekst. Tenk på god lesbarhet ved valg av skrift. Informasjon</w:t>
      </w:r>
      <w:r w:rsidR="001D1E02" w:rsidRPr="00BA3FF2">
        <w:rPr>
          <w:i/>
          <w:sz w:val="24"/>
          <w:szCs w:val="24"/>
        </w:rPr>
        <w:t>en som gis</w:t>
      </w:r>
      <w:r w:rsidRPr="00BA3FF2">
        <w:rPr>
          <w:i/>
          <w:sz w:val="24"/>
          <w:szCs w:val="24"/>
        </w:rPr>
        <w:t xml:space="preserve"> skal være forståelig for lekpersoner. Bruk et enkelt språk tilpasset mottaker, se </w:t>
      </w:r>
      <w:hyperlink r:id="rId11">
        <w:r w:rsidRPr="00BA3FF2">
          <w:rPr>
            <w:i/>
            <w:iCs/>
            <w:sz w:val="24"/>
            <w:szCs w:val="24"/>
          </w:rPr>
          <w:t>Språkrådets nettside</w:t>
        </w:r>
      </w:hyperlink>
      <w:r w:rsidRPr="00BA3FF2">
        <w:rPr>
          <w:i/>
          <w:iCs/>
          <w:sz w:val="24"/>
          <w:szCs w:val="24"/>
        </w:rPr>
        <w:t xml:space="preserve"> for generelle skriveråd.</w:t>
      </w:r>
    </w:p>
    <w:p w14:paraId="1D28EE39" w14:textId="4D8B0805" w:rsidR="0052370A" w:rsidRPr="00BA3FF2" w:rsidRDefault="001D1E02" w:rsidP="004E5E61">
      <w:pPr>
        <w:spacing w:before="100" w:after="200" w:line="276" w:lineRule="auto"/>
        <w:rPr>
          <w:rFonts w:eastAsia="Calibri"/>
          <w:i/>
          <w:color w:val="000000" w:themeColor="text1"/>
          <w:sz w:val="24"/>
          <w:szCs w:val="24"/>
        </w:rPr>
      </w:pPr>
      <w:r w:rsidRPr="00BA3FF2">
        <w:rPr>
          <w:i/>
          <w:sz w:val="24"/>
          <w:szCs w:val="24"/>
        </w:rPr>
        <w:t>Ta med</w:t>
      </w:r>
      <w:r w:rsidR="0052370A" w:rsidRPr="00BA3FF2">
        <w:rPr>
          <w:i/>
          <w:sz w:val="24"/>
          <w:szCs w:val="24"/>
        </w:rPr>
        <w:t xml:space="preserve"> informasjon deltaker</w:t>
      </w:r>
      <w:r w:rsidR="004E5E61" w:rsidRPr="00BA3FF2">
        <w:rPr>
          <w:i/>
          <w:sz w:val="24"/>
          <w:szCs w:val="24"/>
        </w:rPr>
        <w:t>/pårørende</w:t>
      </w:r>
      <w:r w:rsidR="0052370A" w:rsidRPr="00BA3FF2">
        <w:rPr>
          <w:i/>
          <w:sz w:val="24"/>
          <w:szCs w:val="24"/>
        </w:rPr>
        <w:t xml:space="preserve"> trenger for å kunne ta stilling til </w:t>
      </w:r>
      <w:r w:rsidR="000D6C96" w:rsidRPr="00BA3FF2">
        <w:rPr>
          <w:i/>
          <w:sz w:val="24"/>
          <w:szCs w:val="24"/>
        </w:rPr>
        <w:t>om bruk av innsamlede opplysninger aksepteres, eller om personen ønsker å reservere seg mot dette</w:t>
      </w:r>
      <w:r w:rsidR="0052370A" w:rsidRPr="00BA3FF2">
        <w:rPr>
          <w:i/>
          <w:sz w:val="24"/>
          <w:szCs w:val="24"/>
        </w:rPr>
        <w:t>. Det skal ikke gi inntrykk av å være en kontrakt mellom sponsor og deltaker. Juridiske formuleringer for å avgrense sponsors ansvar hører ikke hjemme her. Benytt gjerne en brukerrepresentant i utarbeidelsen av informasjo</w:t>
      </w:r>
      <w:r w:rsidR="00B96C1A" w:rsidRPr="00BA3FF2">
        <w:rPr>
          <w:i/>
          <w:sz w:val="24"/>
          <w:szCs w:val="24"/>
        </w:rPr>
        <w:t>nen</w:t>
      </w:r>
      <w:r w:rsidR="0052370A" w:rsidRPr="00BA3FF2">
        <w:rPr>
          <w:i/>
          <w:sz w:val="24"/>
          <w:szCs w:val="24"/>
        </w:rPr>
        <w:t xml:space="preserve">. </w:t>
      </w:r>
      <w:r w:rsidR="2C50ACFE" w:rsidRPr="00BA3FF2">
        <w:rPr>
          <w:i/>
          <w:iCs/>
          <w:sz w:val="24"/>
          <w:szCs w:val="24"/>
        </w:rPr>
        <w:t xml:space="preserve">Dersom både deltaker og pårørende skal kunne reservere seg mot bruk av allerede innsamlede opplysninger, må det utarbeides to likelydende skriv, som hver er stilet til henholdsvis deltaker og pårørende. </w:t>
      </w:r>
    </w:p>
    <w:p w14:paraId="4647D2E7" w14:textId="102559D0" w:rsidR="0052370A" w:rsidRPr="00BA3FF2" w:rsidRDefault="0052370A" w:rsidP="004E5E61">
      <w:pPr>
        <w:spacing w:before="100" w:after="200" w:line="276" w:lineRule="auto"/>
        <w:rPr>
          <w:rFonts w:eastAsia="Calibri"/>
          <w:i/>
          <w:color w:val="000000" w:themeColor="text1"/>
          <w:sz w:val="24"/>
          <w:szCs w:val="24"/>
        </w:rPr>
      </w:pPr>
      <w:r w:rsidRPr="00BA3FF2">
        <w:rPr>
          <w:i/>
          <w:sz w:val="24"/>
          <w:szCs w:val="24"/>
        </w:rPr>
        <w:t xml:space="preserve">Dette </w:t>
      </w:r>
      <w:r w:rsidR="0FC82561" w:rsidRPr="00BA3FF2">
        <w:rPr>
          <w:i/>
          <w:sz w:val="24"/>
          <w:szCs w:val="24"/>
        </w:rPr>
        <w:t>er</w:t>
      </w:r>
      <w:r w:rsidRPr="00BA3FF2">
        <w:rPr>
          <w:i/>
          <w:sz w:val="24"/>
          <w:szCs w:val="24"/>
        </w:rPr>
        <w:t xml:space="preserve"> ikke et samtykke til databehandling etter EUs personvernlovgivning, GDPR</w:t>
      </w:r>
      <w:r w:rsidR="000D6C96" w:rsidRPr="00BA3FF2">
        <w:rPr>
          <w:i/>
          <w:sz w:val="24"/>
          <w:szCs w:val="24"/>
        </w:rPr>
        <w:t>.</w:t>
      </w:r>
      <w:r w:rsidR="007F1ACB" w:rsidRPr="00BA3FF2">
        <w:rPr>
          <w:i/>
          <w:sz w:val="24"/>
          <w:szCs w:val="24"/>
        </w:rPr>
        <w:t xml:space="preserve"> </w:t>
      </w:r>
      <w:r w:rsidR="000D6C96" w:rsidRPr="00BA3FF2">
        <w:rPr>
          <w:i/>
          <w:sz w:val="24"/>
          <w:szCs w:val="24"/>
        </w:rPr>
        <w:t>V</w:t>
      </w:r>
      <w:r w:rsidRPr="00BA3FF2">
        <w:rPr>
          <w:i/>
          <w:sz w:val="24"/>
          <w:szCs w:val="24"/>
        </w:rPr>
        <w:t>i</w:t>
      </w:r>
      <w:r w:rsidR="000D6C96" w:rsidRPr="00BA3FF2">
        <w:rPr>
          <w:i/>
          <w:sz w:val="24"/>
          <w:szCs w:val="24"/>
        </w:rPr>
        <w:t xml:space="preserve"> ber derfor</w:t>
      </w:r>
      <w:r w:rsidRPr="00BA3FF2">
        <w:rPr>
          <w:i/>
          <w:sz w:val="24"/>
          <w:szCs w:val="24"/>
        </w:rPr>
        <w:t xml:space="preserve"> om at all tekst knyttet til </w:t>
      </w:r>
      <w:r w:rsidR="000D6C96" w:rsidRPr="00BA3FF2">
        <w:rPr>
          <w:i/>
          <w:sz w:val="24"/>
          <w:szCs w:val="24"/>
        </w:rPr>
        <w:t>GDPR</w:t>
      </w:r>
      <w:r w:rsidRPr="00BA3FF2">
        <w:rPr>
          <w:i/>
          <w:sz w:val="24"/>
          <w:szCs w:val="24"/>
        </w:rPr>
        <w:t xml:space="preserve"> tas ut av</w:t>
      </w:r>
      <w:r w:rsidR="00BB06DF" w:rsidRPr="00BA3FF2">
        <w:rPr>
          <w:i/>
          <w:sz w:val="24"/>
          <w:szCs w:val="24"/>
        </w:rPr>
        <w:t xml:space="preserve"> denne</w:t>
      </w:r>
      <w:r w:rsidRPr="00BA3FF2">
        <w:rPr>
          <w:i/>
          <w:sz w:val="24"/>
          <w:szCs w:val="24"/>
        </w:rPr>
        <w:t xml:space="preserve"> informasjon</w:t>
      </w:r>
      <w:r w:rsidR="00BB06DF" w:rsidRPr="00BA3FF2">
        <w:rPr>
          <w:i/>
          <w:sz w:val="24"/>
          <w:szCs w:val="24"/>
        </w:rPr>
        <w:t>en</w:t>
      </w:r>
      <w:r w:rsidRPr="00BA3FF2">
        <w:rPr>
          <w:i/>
          <w:sz w:val="24"/>
          <w:szCs w:val="24"/>
        </w:rPr>
        <w:t>. Informasjon</w:t>
      </w:r>
      <w:r w:rsidR="00BB06DF" w:rsidRPr="00BA3FF2">
        <w:rPr>
          <w:i/>
          <w:sz w:val="24"/>
          <w:szCs w:val="24"/>
        </w:rPr>
        <w:t>en</w:t>
      </w:r>
      <w:r w:rsidRPr="00BA3FF2">
        <w:rPr>
          <w:i/>
          <w:sz w:val="24"/>
          <w:szCs w:val="24"/>
        </w:rPr>
        <w:t xml:space="preserve"> kan ikke være behandlingsgrunnlag etter GDPR for opplysningene som samles inn i studien. Hver institusjon og sponsor er selv ansvarlig for å informere om GDPR og personvernrettighetene. </w:t>
      </w:r>
    </w:p>
    <w:p w14:paraId="35484477" w14:textId="77777777" w:rsidR="00423020" w:rsidRDefault="00423020" w:rsidP="00C629E6">
      <w:pPr>
        <w:contextualSpacing/>
        <w:rPr>
          <w:sz w:val="24"/>
          <w:szCs w:val="24"/>
        </w:rPr>
      </w:pPr>
    </w:p>
    <w:p w14:paraId="2A08A690" w14:textId="77777777" w:rsidR="00BA3FF2" w:rsidRDefault="00BA3FF2" w:rsidP="00C629E6">
      <w:pPr>
        <w:contextualSpacing/>
        <w:rPr>
          <w:sz w:val="24"/>
          <w:szCs w:val="24"/>
        </w:rPr>
      </w:pPr>
    </w:p>
    <w:p w14:paraId="4B83EC6A" w14:textId="77777777" w:rsidR="00BA3FF2" w:rsidRPr="00BA3FF2" w:rsidRDefault="00BA3FF2" w:rsidP="00C629E6">
      <w:pPr>
        <w:contextualSpacing/>
        <w:rPr>
          <w:sz w:val="24"/>
          <w:szCs w:val="24"/>
        </w:rPr>
      </w:pPr>
    </w:p>
    <w:p w14:paraId="6B33B197" w14:textId="77777777" w:rsidR="006A4D5B" w:rsidRPr="00BA3FF2" w:rsidRDefault="006A4D5B" w:rsidP="006A4D5B">
      <w:pPr>
        <w:rPr>
          <w:color w:val="2E74B5" w:themeColor="accent1" w:themeShade="BF"/>
          <w:sz w:val="24"/>
          <w:szCs w:val="24"/>
        </w:rPr>
      </w:pPr>
    </w:p>
    <w:p w14:paraId="4DCED5B5" w14:textId="4C72CD1D" w:rsidR="006A4D5B" w:rsidRPr="00830CAA" w:rsidRDefault="006A4D5B" w:rsidP="006A4D5B">
      <w:pPr>
        <w:rPr>
          <w:sz w:val="28"/>
          <w:szCs w:val="28"/>
        </w:rPr>
      </w:pPr>
      <w:r w:rsidRPr="00830CAA">
        <w:rPr>
          <w:sz w:val="28"/>
          <w:szCs w:val="28"/>
        </w:rPr>
        <w:lastRenderedPageBreak/>
        <w:t>INFORMASJON OM AT HELSEOPPLYSNINGER FRA DEG VIL BLI BRUKT I EN FORSKNINGSSTUDIE DERSOM DU IKKE RESERVERER DEG</w:t>
      </w:r>
    </w:p>
    <w:p w14:paraId="56D90CAF" w14:textId="77777777" w:rsidR="00E64D3D" w:rsidRPr="00796A8C" w:rsidRDefault="00E64D3D" w:rsidP="00E64D3D">
      <w:pPr>
        <w:rPr>
          <w:b/>
          <w:bCs/>
          <w:sz w:val="24"/>
          <w:szCs w:val="24"/>
          <w:highlight w:val="yellow"/>
        </w:rPr>
      </w:pPr>
      <w:r w:rsidRPr="00796A8C">
        <w:rPr>
          <w:b/>
          <w:bCs/>
          <w:sz w:val="24"/>
          <w:szCs w:val="24"/>
          <w:highlight w:val="yellow"/>
        </w:rPr>
        <w:t>TITTEL</w:t>
      </w:r>
    </w:p>
    <w:p w14:paraId="5FC87FF9" w14:textId="0957760A" w:rsidR="00E64D3D" w:rsidRPr="00BA3FF2" w:rsidRDefault="00E64D3D" w:rsidP="00E64D3D">
      <w:pPr>
        <w:rPr>
          <w:rFonts w:cstheme="minorHAnsi"/>
          <w:sz w:val="24"/>
          <w:szCs w:val="24"/>
        </w:rPr>
      </w:pPr>
      <w:r w:rsidRPr="00BA3FF2">
        <w:rPr>
          <w:rFonts w:cstheme="minorHAnsi"/>
          <w:sz w:val="24"/>
          <w:szCs w:val="24"/>
          <w:highlight w:val="yellow"/>
        </w:rPr>
        <w:t>[Det bør formuleres en egen tittel på studien som er opplysende og allment forståelig.]</w:t>
      </w:r>
    </w:p>
    <w:p w14:paraId="2EC0C106" w14:textId="0E39B4C8" w:rsidR="008348CB" w:rsidRPr="00BA3FF2" w:rsidRDefault="008348CB" w:rsidP="006A4D5B">
      <w:pPr>
        <w:rPr>
          <w:rFonts w:cstheme="minorHAnsi"/>
          <w:color w:val="2E74B5" w:themeColor="accent1" w:themeShade="BF"/>
          <w:sz w:val="24"/>
          <w:szCs w:val="24"/>
        </w:rPr>
      </w:pPr>
    </w:p>
    <w:p w14:paraId="2DE357DB" w14:textId="77777777" w:rsidR="00A14ABB" w:rsidRPr="00BA3FF2" w:rsidRDefault="00A14ABB" w:rsidP="006F0840">
      <w:pPr>
        <w:contextualSpacing/>
        <w:rPr>
          <w:rFonts w:eastAsia="Yu Mincho" w:cstheme="minorHAnsi"/>
          <w:sz w:val="24"/>
          <w:szCs w:val="24"/>
        </w:rPr>
      </w:pPr>
    </w:p>
    <w:p w14:paraId="130A5B53" w14:textId="228B0E7C" w:rsidR="00A14ABB" w:rsidRPr="00BA3FF2" w:rsidRDefault="00A14ABB" w:rsidP="00A14ABB">
      <w:pPr>
        <w:shd w:val="clear" w:color="auto" w:fill="DEEAF6" w:themeFill="accent1" w:themeFillTint="33"/>
        <w:contextualSpacing/>
        <w:rPr>
          <w:rFonts w:cstheme="minorHAnsi"/>
          <w:bCs/>
          <w:sz w:val="24"/>
          <w:szCs w:val="24"/>
        </w:rPr>
      </w:pPr>
      <w:r w:rsidRPr="00BA3FF2">
        <w:rPr>
          <w:rFonts w:cstheme="minorHAnsi"/>
          <w:bCs/>
          <w:sz w:val="24"/>
          <w:szCs w:val="24"/>
        </w:rPr>
        <w:t>BAKGRUNN OG HENSIKT</w:t>
      </w:r>
    </w:p>
    <w:p w14:paraId="52CB4F46" w14:textId="77777777" w:rsidR="00A14ABB" w:rsidRPr="00BA3FF2" w:rsidRDefault="00A14ABB" w:rsidP="006F0840">
      <w:pPr>
        <w:contextualSpacing/>
        <w:rPr>
          <w:rFonts w:eastAsia="Yu Mincho" w:cstheme="minorHAnsi"/>
          <w:sz w:val="24"/>
          <w:szCs w:val="24"/>
        </w:rPr>
      </w:pPr>
    </w:p>
    <w:p w14:paraId="28A436D0" w14:textId="31FA3AE3" w:rsidR="00971A94" w:rsidRPr="00BA3FF2" w:rsidRDefault="006F0840" w:rsidP="2D0A956A">
      <w:pPr>
        <w:contextualSpacing/>
        <w:rPr>
          <w:rFonts w:cstheme="minorHAnsi"/>
          <w:sz w:val="24"/>
          <w:szCs w:val="24"/>
        </w:rPr>
      </w:pPr>
      <w:r w:rsidRPr="00BA3FF2">
        <w:rPr>
          <w:rFonts w:eastAsia="Yu Mincho" w:cstheme="minorHAnsi"/>
          <w:sz w:val="24"/>
          <w:szCs w:val="24"/>
        </w:rPr>
        <w:t xml:space="preserve">Etisk komité for klinisk utprøving av legemidler og medisinsk utstyr (REK KULMU) </w:t>
      </w:r>
      <w:r w:rsidR="08BA44B2" w:rsidRPr="00BA3FF2">
        <w:rPr>
          <w:rFonts w:eastAsia="Yu Mincho" w:cstheme="minorHAnsi"/>
          <w:sz w:val="24"/>
          <w:szCs w:val="24"/>
        </w:rPr>
        <w:t xml:space="preserve">har </w:t>
      </w:r>
      <w:r w:rsidR="25F847CE" w:rsidRPr="00BA3FF2">
        <w:rPr>
          <w:rFonts w:eastAsia="Yu Mincho" w:cstheme="minorHAnsi"/>
          <w:sz w:val="24"/>
          <w:szCs w:val="24"/>
        </w:rPr>
        <w:t xml:space="preserve">vurdert og godkjent at du ble inkludert i en studie uten å ha samtykket til dette på forhånd. </w:t>
      </w:r>
      <w:r w:rsidR="08BA44B2" w:rsidRPr="00BA3FF2">
        <w:rPr>
          <w:rFonts w:eastAsia="Yu Mincho" w:cstheme="minorHAnsi"/>
          <w:sz w:val="24"/>
          <w:szCs w:val="24"/>
        </w:rPr>
        <w:t xml:space="preserve"> </w:t>
      </w:r>
      <w:r w:rsidR="7B1C2767" w:rsidRPr="00BA3FF2">
        <w:rPr>
          <w:rFonts w:eastAsia="Yu Mincho" w:cstheme="minorHAnsi"/>
          <w:sz w:val="24"/>
          <w:szCs w:val="24"/>
        </w:rPr>
        <w:t xml:space="preserve">Formålet med studien er </w:t>
      </w:r>
      <w:r w:rsidR="09A99D4D" w:rsidRPr="00BA3FF2">
        <w:rPr>
          <w:rFonts w:cstheme="minorHAnsi"/>
          <w:sz w:val="24"/>
          <w:szCs w:val="24"/>
        </w:rPr>
        <w:t>[</w:t>
      </w:r>
      <w:r w:rsidR="09A99D4D" w:rsidRPr="00BA3FF2">
        <w:rPr>
          <w:rFonts w:cstheme="minorHAnsi"/>
          <w:sz w:val="24"/>
          <w:szCs w:val="24"/>
          <w:highlight w:val="yellow"/>
        </w:rPr>
        <w:t xml:space="preserve">sett inn </w:t>
      </w:r>
      <w:r w:rsidR="008933AB" w:rsidRPr="00BA3FF2">
        <w:rPr>
          <w:rFonts w:cstheme="minorHAnsi"/>
          <w:sz w:val="24"/>
          <w:szCs w:val="24"/>
          <w:highlight w:val="yellow"/>
        </w:rPr>
        <w:t xml:space="preserve">kort beskrivelse av hva som er testet ut og </w:t>
      </w:r>
      <w:r w:rsidR="09A99D4D" w:rsidRPr="00BA3FF2">
        <w:rPr>
          <w:rFonts w:cstheme="minorHAnsi"/>
          <w:sz w:val="24"/>
          <w:szCs w:val="24"/>
          <w:highlight w:val="yellow"/>
        </w:rPr>
        <w:t xml:space="preserve">hvorfor inklusjonen skjedde uten samtykke, </w:t>
      </w:r>
      <w:r w:rsidR="005C75CC" w:rsidRPr="00BA3FF2">
        <w:rPr>
          <w:rFonts w:cstheme="minorHAnsi"/>
          <w:sz w:val="24"/>
          <w:szCs w:val="24"/>
          <w:highlight w:val="yellow"/>
        </w:rPr>
        <w:t>f.eks</w:t>
      </w:r>
      <w:r w:rsidR="09A99D4D" w:rsidRPr="00BA3FF2">
        <w:rPr>
          <w:rFonts w:cstheme="minorHAnsi"/>
          <w:sz w:val="24"/>
          <w:szCs w:val="24"/>
          <w:highlight w:val="yellow"/>
        </w:rPr>
        <w:t xml:space="preserve">. fordi deltaker var </w:t>
      </w:r>
      <w:r w:rsidR="00095496" w:rsidRPr="00BA3FF2">
        <w:rPr>
          <w:rFonts w:cstheme="minorHAnsi"/>
          <w:sz w:val="24"/>
          <w:szCs w:val="24"/>
          <w:highlight w:val="yellow"/>
        </w:rPr>
        <w:t>bevisstløs</w:t>
      </w:r>
      <w:r w:rsidR="09A99D4D" w:rsidRPr="00BA3FF2">
        <w:rPr>
          <w:rFonts w:cstheme="minorHAnsi"/>
          <w:sz w:val="24"/>
          <w:szCs w:val="24"/>
          <w:highlight w:val="yellow"/>
        </w:rPr>
        <w:t xml:space="preserve">, fordi det var en </w:t>
      </w:r>
      <w:r w:rsidR="00222F47" w:rsidRPr="00BA3FF2">
        <w:rPr>
          <w:rFonts w:cstheme="minorHAnsi"/>
          <w:sz w:val="24"/>
          <w:szCs w:val="24"/>
          <w:highlight w:val="yellow"/>
        </w:rPr>
        <w:t>akuttsituasjon</w:t>
      </w:r>
      <w:r w:rsidR="00F520CE" w:rsidRPr="00BA3FF2">
        <w:rPr>
          <w:rFonts w:cstheme="minorHAnsi"/>
          <w:sz w:val="24"/>
          <w:szCs w:val="24"/>
        </w:rPr>
        <w:t>]</w:t>
      </w:r>
      <w:r w:rsidR="08BA44B2" w:rsidRPr="00BA3FF2">
        <w:rPr>
          <w:rFonts w:eastAsia="Yu Mincho" w:cstheme="minorHAnsi"/>
          <w:sz w:val="24"/>
          <w:szCs w:val="24"/>
        </w:rPr>
        <w:t xml:space="preserve">. Du </w:t>
      </w:r>
      <w:r w:rsidR="0D9AA039" w:rsidRPr="00BA3FF2">
        <w:rPr>
          <w:rFonts w:eastAsia="Yu Mincho" w:cstheme="minorHAnsi"/>
          <w:sz w:val="24"/>
          <w:szCs w:val="24"/>
        </w:rPr>
        <w:t xml:space="preserve">har sagt at du ikke ønsker å være med i studien videre, og får </w:t>
      </w:r>
      <w:r w:rsidR="08BA44B2" w:rsidRPr="00BA3FF2">
        <w:rPr>
          <w:rFonts w:eastAsia="Yu Mincho" w:cstheme="minorHAnsi"/>
          <w:sz w:val="24"/>
          <w:szCs w:val="24"/>
        </w:rPr>
        <w:t>dette skrivet</w:t>
      </w:r>
      <w:r w:rsidR="12569B4A" w:rsidRPr="00BA3FF2">
        <w:rPr>
          <w:rFonts w:eastAsia="Yu Mincho" w:cstheme="minorHAnsi"/>
          <w:sz w:val="24"/>
          <w:szCs w:val="24"/>
        </w:rPr>
        <w:t xml:space="preserve"> fordi vi </w:t>
      </w:r>
      <w:r w:rsidR="0B7D203C" w:rsidRPr="00BA3FF2">
        <w:rPr>
          <w:rFonts w:eastAsia="Yu Mincho" w:cstheme="minorHAnsi"/>
          <w:sz w:val="24"/>
          <w:szCs w:val="24"/>
        </w:rPr>
        <w:t>vil be deg</w:t>
      </w:r>
      <w:r w:rsidR="08BA44B2" w:rsidRPr="00BA3FF2">
        <w:rPr>
          <w:rFonts w:eastAsia="Yu Mincho" w:cstheme="minorHAnsi"/>
          <w:sz w:val="24"/>
          <w:szCs w:val="24"/>
        </w:rPr>
        <w:t xml:space="preserve"> ta stilling til om opplysningene som ble innsamlet under akuttsituasjonen kan brukes til forskning. Dersom du ikke vil at opplysninger fra deg skal brukes i studien, må du aktivt reservere deg innen fire uker.</w:t>
      </w:r>
      <w:r w:rsidRPr="00BA3FF2">
        <w:rPr>
          <w:rFonts w:cstheme="minorHAnsi"/>
          <w:sz w:val="24"/>
          <w:szCs w:val="24"/>
        </w:rPr>
        <w:t xml:space="preserve"> </w:t>
      </w:r>
    </w:p>
    <w:p w14:paraId="604AB37F" w14:textId="4A0D3C63" w:rsidR="000C3525" w:rsidRPr="00BA3FF2" w:rsidRDefault="000C3525" w:rsidP="006F0840">
      <w:pPr>
        <w:contextualSpacing/>
        <w:rPr>
          <w:rFonts w:cstheme="minorHAnsi"/>
          <w:sz w:val="24"/>
          <w:szCs w:val="24"/>
        </w:rPr>
      </w:pPr>
    </w:p>
    <w:p w14:paraId="7AC02532" w14:textId="77777777" w:rsidR="00763FD2" w:rsidRPr="00BA3FF2" w:rsidRDefault="00763FD2" w:rsidP="00C629E6">
      <w:pPr>
        <w:contextualSpacing/>
        <w:rPr>
          <w:rFonts w:cstheme="minorHAnsi"/>
          <w:sz w:val="24"/>
          <w:szCs w:val="24"/>
        </w:rPr>
      </w:pPr>
    </w:p>
    <w:p w14:paraId="3293EABE" w14:textId="77777777" w:rsidR="00BF4A9B" w:rsidRPr="00BA3FF2" w:rsidRDefault="00BF4A9B" w:rsidP="00C629E6">
      <w:pPr>
        <w:contextualSpacing/>
        <w:rPr>
          <w:rFonts w:cstheme="minorHAnsi"/>
          <w:b/>
          <w:color w:val="2E74B5" w:themeColor="accent1" w:themeShade="BF"/>
          <w:sz w:val="24"/>
          <w:szCs w:val="24"/>
        </w:rPr>
      </w:pPr>
    </w:p>
    <w:p w14:paraId="3FA53DB6" w14:textId="67D35C97" w:rsidR="003F201F" w:rsidRPr="00BA3FF2" w:rsidRDefault="0037137D" w:rsidP="00151DFD">
      <w:pPr>
        <w:shd w:val="clear" w:color="auto" w:fill="DEEAF6" w:themeFill="accent1" w:themeFillTint="33"/>
        <w:contextualSpacing/>
        <w:rPr>
          <w:rFonts w:cstheme="minorHAnsi"/>
          <w:bCs/>
          <w:sz w:val="24"/>
          <w:szCs w:val="24"/>
        </w:rPr>
      </w:pPr>
      <w:r w:rsidRPr="00BA3FF2">
        <w:rPr>
          <w:rFonts w:cstheme="minorHAnsi"/>
          <w:bCs/>
          <w:sz w:val="24"/>
          <w:szCs w:val="24"/>
        </w:rPr>
        <w:t>HVA INNEBÆRER DETTE FOR DEG</w:t>
      </w:r>
      <w:r w:rsidR="003F201F" w:rsidRPr="00BA3FF2">
        <w:rPr>
          <w:rFonts w:cstheme="minorHAnsi"/>
          <w:bCs/>
          <w:sz w:val="24"/>
          <w:szCs w:val="24"/>
        </w:rPr>
        <w:t>?</w:t>
      </w:r>
    </w:p>
    <w:p w14:paraId="046A7EE8" w14:textId="093A81B0" w:rsidR="00BA5A2B" w:rsidRPr="00BA3FF2" w:rsidRDefault="00423020" w:rsidP="00C629E6">
      <w:pPr>
        <w:rPr>
          <w:sz w:val="24"/>
          <w:szCs w:val="24"/>
        </w:rPr>
      </w:pPr>
      <w:r w:rsidRPr="56BB987A">
        <w:rPr>
          <w:sz w:val="24"/>
          <w:szCs w:val="24"/>
        </w:rPr>
        <w:t>I</w:t>
      </w:r>
      <w:r w:rsidR="00B45779" w:rsidRPr="56BB987A">
        <w:rPr>
          <w:sz w:val="24"/>
          <w:szCs w:val="24"/>
        </w:rPr>
        <w:t xml:space="preserve"> studien</w:t>
      </w:r>
      <w:r w:rsidRPr="56BB987A">
        <w:rPr>
          <w:sz w:val="24"/>
          <w:szCs w:val="24"/>
        </w:rPr>
        <w:t xml:space="preserve"> vil</w:t>
      </w:r>
      <w:r w:rsidR="00BF4B84" w:rsidRPr="56BB987A">
        <w:rPr>
          <w:sz w:val="24"/>
          <w:szCs w:val="24"/>
        </w:rPr>
        <w:t xml:space="preserve"> vi</w:t>
      </w:r>
      <w:r w:rsidRPr="56BB987A">
        <w:rPr>
          <w:sz w:val="24"/>
          <w:szCs w:val="24"/>
        </w:rPr>
        <w:t xml:space="preserve"> </w:t>
      </w:r>
      <w:r w:rsidR="00D603DA" w:rsidRPr="56BB987A">
        <w:rPr>
          <w:sz w:val="24"/>
          <w:szCs w:val="24"/>
        </w:rPr>
        <w:t xml:space="preserve">fortsette å bruke allerede </w:t>
      </w:r>
      <w:r w:rsidRPr="56BB987A">
        <w:rPr>
          <w:sz w:val="24"/>
          <w:szCs w:val="24"/>
        </w:rPr>
        <w:t>innhente</w:t>
      </w:r>
      <w:r w:rsidR="00D603DA" w:rsidRPr="56BB987A">
        <w:rPr>
          <w:sz w:val="24"/>
          <w:szCs w:val="24"/>
        </w:rPr>
        <w:t>de</w:t>
      </w:r>
      <w:r w:rsidRPr="56BB987A">
        <w:rPr>
          <w:sz w:val="24"/>
          <w:szCs w:val="24"/>
        </w:rPr>
        <w:t xml:space="preserve"> opplysninger om deg</w:t>
      </w:r>
      <w:r w:rsidR="0038477A" w:rsidRPr="56BB987A">
        <w:rPr>
          <w:sz w:val="24"/>
          <w:szCs w:val="24"/>
        </w:rPr>
        <w:t xml:space="preserve"> som ble samlet inn under nødsituasjonen</w:t>
      </w:r>
      <w:r w:rsidRPr="56BB987A">
        <w:rPr>
          <w:sz w:val="24"/>
          <w:szCs w:val="24"/>
        </w:rPr>
        <w:t xml:space="preserve">. </w:t>
      </w:r>
      <w:r w:rsidR="00AE0E84" w:rsidRPr="56BB987A">
        <w:rPr>
          <w:sz w:val="24"/>
          <w:szCs w:val="24"/>
        </w:rPr>
        <w:t>Dette er opplys</w:t>
      </w:r>
      <w:r w:rsidR="000B1AA1" w:rsidRPr="56BB987A">
        <w:rPr>
          <w:sz w:val="24"/>
          <w:szCs w:val="24"/>
        </w:rPr>
        <w:t>n</w:t>
      </w:r>
      <w:r w:rsidR="00AE0E84" w:rsidRPr="56BB987A">
        <w:rPr>
          <w:sz w:val="24"/>
          <w:szCs w:val="24"/>
        </w:rPr>
        <w:t xml:space="preserve">inger om </w:t>
      </w:r>
      <w:r w:rsidR="009B5068" w:rsidRPr="56BB987A">
        <w:rPr>
          <w:sz w:val="24"/>
          <w:szCs w:val="24"/>
        </w:rPr>
        <w:t>[</w:t>
      </w:r>
      <w:r w:rsidRPr="56BB987A">
        <w:rPr>
          <w:sz w:val="24"/>
          <w:szCs w:val="24"/>
          <w:highlight w:val="yellow"/>
        </w:rPr>
        <w:t xml:space="preserve">Forklar hvilke typer opplysninger som </w:t>
      </w:r>
      <w:r w:rsidR="00D603DA" w:rsidRPr="56BB987A">
        <w:rPr>
          <w:sz w:val="24"/>
          <w:szCs w:val="24"/>
          <w:highlight w:val="yellow"/>
        </w:rPr>
        <w:t>har blitt</w:t>
      </w:r>
      <w:r w:rsidRPr="56BB987A">
        <w:rPr>
          <w:sz w:val="24"/>
          <w:szCs w:val="24"/>
          <w:highlight w:val="yellow"/>
        </w:rPr>
        <w:t xml:space="preserve"> </w:t>
      </w:r>
      <w:r w:rsidR="00D603DA" w:rsidRPr="56BB987A">
        <w:rPr>
          <w:sz w:val="24"/>
          <w:szCs w:val="24"/>
          <w:highlight w:val="yellow"/>
        </w:rPr>
        <w:t>innsamlet</w:t>
      </w:r>
      <w:r w:rsidR="008748CF" w:rsidRPr="56BB987A">
        <w:rPr>
          <w:sz w:val="24"/>
          <w:szCs w:val="24"/>
          <w:highlight w:val="yellow"/>
        </w:rPr>
        <w:t xml:space="preserve"> og </w:t>
      </w:r>
      <w:r w:rsidR="27C858E0" w:rsidRPr="56BB987A">
        <w:rPr>
          <w:sz w:val="24"/>
          <w:szCs w:val="24"/>
          <w:highlight w:val="yellow"/>
        </w:rPr>
        <w:t>hvor disse opplysningene kommer fra</w:t>
      </w:r>
      <w:r w:rsidRPr="56BB987A">
        <w:rPr>
          <w:sz w:val="24"/>
          <w:szCs w:val="24"/>
          <w:highlight w:val="yellow"/>
        </w:rPr>
        <w:t>.</w:t>
      </w:r>
      <w:r w:rsidR="000B1AA1" w:rsidRPr="56BB987A">
        <w:rPr>
          <w:sz w:val="24"/>
          <w:szCs w:val="24"/>
          <w:highlight w:val="yellow"/>
        </w:rPr>
        <w:t xml:space="preserve"> </w:t>
      </w:r>
      <w:r w:rsidRPr="56BB987A">
        <w:rPr>
          <w:sz w:val="24"/>
          <w:szCs w:val="24"/>
          <w:highlight w:val="yellow"/>
        </w:rPr>
        <w:t>Informasjonen skal være kort og konsis.</w:t>
      </w:r>
      <w:r w:rsidRPr="56BB987A">
        <w:rPr>
          <w:sz w:val="24"/>
          <w:szCs w:val="24"/>
        </w:rPr>
        <w:t>]</w:t>
      </w:r>
      <w:r w:rsidR="00BA5A2B" w:rsidRPr="56BB987A">
        <w:rPr>
          <w:sz w:val="24"/>
          <w:szCs w:val="24"/>
        </w:rPr>
        <w:t xml:space="preserve"> </w:t>
      </w:r>
    </w:p>
    <w:p w14:paraId="658F62E9" w14:textId="459BF000" w:rsidR="0037137D" w:rsidRPr="00BA3FF2" w:rsidRDefault="00BA5A2B" w:rsidP="00C629E6">
      <w:pPr>
        <w:contextualSpacing/>
        <w:rPr>
          <w:rFonts w:cstheme="minorHAnsi"/>
          <w:sz w:val="24"/>
          <w:szCs w:val="24"/>
        </w:rPr>
      </w:pPr>
      <w:r w:rsidRPr="00BA3FF2">
        <w:rPr>
          <w:rFonts w:cstheme="minorHAnsi"/>
          <w:sz w:val="24"/>
          <w:szCs w:val="24"/>
        </w:rPr>
        <w:t xml:space="preserve">Det vil ikke samles inn noen nye opplysninger om deg og </w:t>
      </w:r>
      <w:r w:rsidR="007301E9" w:rsidRPr="00BA3FF2">
        <w:rPr>
          <w:rFonts w:cstheme="minorHAnsi"/>
          <w:sz w:val="24"/>
          <w:szCs w:val="24"/>
        </w:rPr>
        <w:t xml:space="preserve">du vil ikke bli bedt om å møte til </w:t>
      </w:r>
      <w:r w:rsidR="00607A13" w:rsidRPr="00BA3FF2">
        <w:rPr>
          <w:rFonts w:cstheme="minorHAnsi"/>
          <w:sz w:val="24"/>
          <w:szCs w:val="24"/>
        </w:rPr>
        <w:t xml:space="preserve">studiebesøk eller gjennomgå studiespesifikke prosedyrer </w:t>
      </w:r>
      <w:r w:rsidR="00614A33" w:rsidRPr="00BA3FF2">
        <w:rPr>
          <w:rFonts w:cstheme="minorHAnsi"/>
          <w:sz w:val="24"/>
          <w:szCs w:val="24"/>
        </w:rPr>
        <w:t xml:space="preserve">utover </w:t>
      </w:r>
      <w:r w:rsidR="008B112E" w:rsidRPr="00BA3FF2">
        <w:rPr>
          <w:rFonts w:cstheme="minorHAnsi"/>
          <w:sz w:val="24"/>
          <w:szCs w:val="24"/>
        </w:rPr>
        <w:t>dette</w:t>
      </w:r>
      <w:r w:rsidR="00614A33" w:rsidRPr="00BA3FF2">
        <w:rPr>
          <w:rFonts w:cstheme="minorHAnsi"/>
          <w:sz w:val="24"/>
          <w:szCs w:val="24"/>
        </w:rPr>
        <w:t xml:space="preserve">. </w:t>
      </w:r>
    </w:p>
    <w:p w14:paraId="608096E4" w14:textId="77777777" w:rsidR="00A14ABB" w:rsidRPr="00BA3FF2" w:rsidRDefault="00A14ABB" w:rsidP="00C629E6">
      <w:pPr>
        <w:contextualSpacing/>
        <w:rPr>
          <w:rFonts w:cstheme="minorHAnsi"/>
          <w:sz w:val="24"/>
          <w:szCs w:val="24"/>
        </w:rPr>
      </w:pPr>
    </w:p>
    <w:p w14:paraId="02526D22" w14:textId="77777777" w:rsidR="00A14ABB" w:rsidRPr="00BA3FF2" w:rsidRDefault="00A14ABB" w:rsidP="00C629E6">
      <w:pPr>
        <w:contextualSpacing/>
        <w:rPr>
          <w:rFonts w:cstheme="minorHAnsi"/>
          <w:b/>
          <w:color w:val="2E74B5" w:themeColor="accent1" w:themeShade="BF"/>
          <w:sz w:val="24"/>
          <w:szCs w:val="24"/>
        </w:rPr>
      </w:pPr>
    </w:p>
    <w:p w14:paraId="48D263A7" w14:textId="1ECB4C08" w:rsidR="002B602C" w:rsidRPr="00BA3FF2" w:rsidRDefault="725B471C" w:rsidP="00C92F51">
      <w:pPr>
        <w:shd w:val="clear" w:color="auto" w:fill="DEEAF6" w:themeFill="accent1" w:themeFillTint="33"/>
        <w:contextualSpacing/>
        <w:rPr>
          <w:rFonts w:cstheme="minorHAnsi"/>
          <w:sz w:val="24"/>
          <w:szCs w:val="24"/>
        </w:rPr>
      </w:pPr>
      <w:r w:rsidRPr="00BA3FF2">
        <w:rPr>
          <w:rFonts w:cstheme="minorHAnsi"/>
          <w:sz w:val="24"/>
          <w:szCs w:val="24"/>
        </w:rPr>
        <w:t>RETT TIL RESERVASJON</w:t>
      </w:r>
    </w:p>
    <w:p w14:paraId="4A45E3CC" w14:textId="068A3308" w:rsidR="0037137D" w:rsidRPr="00BA3FF2" w:rsidRDefault="72A34AE2" w:rsidP="59F7491D">
      <w:pPr>
        <w:rPr>
          <w:rFonts w:cstheme="minorHAnsi"/>
          <w:b/>
          <w:bCs/>
          <w:sz w:val="24"/>
          <w:szCs w:val="24"/>
        </w:rPr>
      </w:pPr>
      <w:r w:rsidRPr="00BA3FF2">
        <w:rPr>
          <w:rFonts w:cstheme="minorHAnsi"/>
          <w:b/>
          <w:bCs/>
          <w:sz w:val="24"/>
          <w:szCs w:val="24"/>
        </w:rPr>
        <w:t>Hvis</w:t>
      </w:r>
      <w:r w:rsidR="002B602C" w:rsidRPr="00BA3FF2">
        <w:rPr>
          <w:rFonts w:cstheme="minorHAnsi"/>
          <w:b/>
          <w:bCs/>
          <w:sz w:val="24"/>
          <w:szCs w:val="24"/>
        </w:rPr>
        <w:t xml:space="preserve"> du aksepterer </w:t>
      </w:r>
      <w:r w:rsidR="0037137D" w:rsidRPr="00BA3FF2">
        <w:rPr>
          <w:rFonts w:cstheme="minorHAnsi"/>
          <w:b/>
          <w:bCs/>
          <w:sz w:val="24"/>
          <w:szCs w:val="24"/>
        </w:rPr>
        <w:t xml:space="preserve">at dine helseopplysninger brukes som beskrevet over, </w:t>
      </w:r>
      <w:r w:rsidR="002B602C" w:rsidRPr="00BA3FF2">
        <w:rPr>
          <w:rFonts w:cstheme="minorHAnsi"/>
          <w:b/>
          <w:bCs/>
          <w:sz w:val="24"/>
          <w:szCs w:val="24"/>
        </w:rPr>
        <w:t>trenger du ikke foreta deg noe.</w:t>
      </w:r>
      <w:r w:rsidR="005A26E7" w:rsidRPr="00BA3FF2">
        <w:rPr>
          <w:rFonts w:cstheme="minorHAnsi"/>
          <w:b/>
          <w:bCs/>
          <w:sz w:val="24"/>
          <w:szCs w:val="24"/>
        </w:rPr>
        <w:t xml:space="preserve"> </w:t>
      </w:r>
    </w:p>
    <w:p w14:paraId="1E2A3484" w14:textId="37161308" w:rsidR="00772BAB" w:rsidRPr="00BA3FF2" w:rsidRDefault="0F85C6D9" w:rsidP="00C629E6">
      <w:pPr>
        <w:rPr>
          <w:rFonts w:cstheme="minorHAnsi"/>
          <w:sz w:val="24"/>
          <w:szCs w:val="24"/>
        </w:rPr>
      </w:pPr>
      <w:r w:rsidRPr="00BA3FF2">
        <w:rPr>
          <w:rFonts w:cstheme="minorHAnsi"/>
          <w:b/>
          <w:bCs/>
          <w:sz w:val="24"/>
          <w:szCs w:val="24"/>
        </w:rPr>
        <w:t>Hvis</w:t>
      </w:r>
      <w:r w:rsidR="002B602C" w:rsidRPr="00BA3FF2">
        <w:rPr>
          <w:rFonts w:cstheme="minorHAnsi"/>
          <w:b/>
          <w:sz w:val="24"/>
          <w:szCs w:val="24"/>
        </w:rPr>
        <w:t xml:space="preserve"> du ikke </w:t>
      </w:r>
      <w:r w:rsidR="002653B7" w:rsidRPr="00BA3FF2">
        <w:rPr>
          <w:rFonts w:cstheme="minorHAnsi"/>
          <w:b/>
          <w:sz w:val="24"/>
          <w:szCs w:val="24"/>
        </w:rPr>
        <w:t>aksepterer</w:t>
      </w:r>
      <w:r w:rsidR="002B602C" w:rsidRPr="00BA3FF2">
        <w:rPr>
          <w:rFonts w:cstheme="minorHAnsi"/>
          <w:b/>
          <w:sz w:val="24"/>
          <w:szCs w:val="24"/>
        </w:rPr>
        <w:t xml:space="preserve"> </w:t>
      </w:r>
      <w:r w:rsidR="0037137D" w:rsidRPr="00BA3FF2">
        <w:rPr>
          <w:rFonts w:cstheme="minorHAnsi"/>
          <w:b/>
          <w:sz w:val="24"/>
          <w:szCs w:val="24"/>
        </w:rPr>
        <w:t>at di</w:t>
      </w:r>
      <w:r w:rsidR="00F76093" w:rsidRPr="00BA3FF2">
        <w:rPr>
          <w:rFonts w:cstheme="minorHAnsi"/>
          <w:b/>
          <w:sz w:val="24"/>
          <w:szCs w:val="24"/>
        </w:rPr>
        <w:t>ne helseopplysninger</w:t>
      </w:r>
      <w:r w:rsidR="0037137D" w:rsidRPr="00BA3FF2">
        <w:rPr>
          <w:rFonts w:cstheme="minorHAnsi"/>
          <w:b/>
          <w:sz w:val="24"/>
          <w:szCs w:val="24"/>
        </w:rPr>
        <w:t xml:space="preserve"> brukes som beskrevet over, </w:t>
      </w:r>
      <w:r w:rsidR="00384D02" w:rsidRPr="00BA3FF2">
        <w:rPr>
          <w:rFonts w:cstheme="minorHAnsi"/>
          <w:b/>
          <w:sz w:val="24"/>
          <w:szCs w:val="24"/>
        </w:rPr>
        <w:t>ber vi om at</w:t>
      </w:r>
      <w:r w:rsidR="002B602C" w:rsidRPr="00BA3FF2">
        <w:rPr>
          <w:rFonts w:cstheme="minorHAnsi"/>
          <w:b/>
          <w:sz w:val="24"/>
          <w:szCs w:val="24"/>
        </w:rPr>
        <w:t xml:space="preserve"> du reservere deg </w:t>
      </w:r>
      <w:r w:rsidR="0037137D" w:rsidRPr="00BA3FF2">
        <w:rPr>
          <w:rFonts w:cstheme="minorHAnsi"/>
          <w:b/>
          <w:sz w:val="24"/>
          <w:szCs w:val="24"/>
        </w:rPr>
        <w:t xml:space="preserve">innen </w:t>
      </w:r>
      <w:r w:rsidR="00423020" w:rsidRPr="00BA3FF2">
        <w:rPr>
          <w:rFonts w:cstheme="minorHAnsi"/>
          <w:b/>
          <w:sz w:val="24"/>
          <w:szCs w:val="24"/>
        </w:rPr>
        <w:t>fire</w:t>
      </w:r>
      <w:r w:rsidR="0037137D" w:rsidRPr="00BA3FF2">
        <w:rPr>
          <w:rFonts w:cstheme="minorHAnsi"/>
          <w:b/>
          <w:sz w:val="24"/>
          <w:szCs w:val="24"/>
        </w:rPr>
        <w:t xml:space="preserve"> uker</w:t>
      </w:r>
      <w:r w:rsidR="002B602C" w:rsidRPr="00BA3FF2">
        <w:rPr>
          <w:rFonts w:cstheme="minorHAnsi"/>
          <w:b/>
          <w:sz w:val="24"/>
          <w:szCs w:val="24"/>
        </w:rPr>
        <w:t>.</w:t>
      </w:r>
      <w:r w:rsidR="002B602C" w:rsidRPr="00BA3FF2">
        <w:rPr>
          <w:rFonts w:cstheme="minorHAnsi"/>
          <w:sz w:val="24"/>
          <w:szCs w:val="24"/>
        </w:rPr>
        <w:t xml:space="preserve"> Det gjør du ved å </w:t>
      </w:r>
      <w:r w:rsidR="00F71276" w:rsidRPr="00BA3FF2">
        <w:rPr>
          <w:rFonts w:cstheme="minorHAnsi"/>
          <w:sz w:val="24"/>
          <w:szCs w:val="24"/>
        </w:rPr>
        <w:t xml:space="preserve">ringe, sende en epost eller </w:t>
      </w:r>
      <w:r w:rsidR="00F775CE" w:rsidRPr="00BA3FF2">
        <w:rPr>
          <w:rFonts w:cstheme="minorHAnsi"/>
          <w:sz w:val="24"/>
          <w:szCs w:val="24"/>
        </w:rPr>
        <w:t>SMS</w:t>
      </w:r>
      <w:r w:rsidR="00F71276" w:rsidRPr="00BA3FF2">
        <w:rPr>
          <w:rFonts w:cstheme="minorHAnsi"/>
          <w:sz w:val="24"/>
          <w:szCs w:val="24"/>
        </w:rPr>
        <w:t xml:space="preserve">, eller </w:t>
      </w:r>
      <w:r w:rsidR="002B602C" w:rsidRPr="00BA3FF2">
        <w:rPr>
          <w:rFonts w:cstheme="minorHAnsi"/>
          <w:sz w:val="24"/>
          <w:szCs w:val="24"/>
        </w:rPr>
        <w:t xml:space="preserve">fylle ut svarslippen på siste side og sende den inn til angitte adresse. Vennligst se avsnittet om kontaktinformasjon. </w:t>
      </w:r>
      <w:r w:rsidR="00A158F2" w:rsidRPr="00BA3FF2">
        <w:rPr>
          <w:rFonts w:cstheme="minorHAnsi"/>
          <w:sz w:val="24"/>
          <w:szCs w:val="24"/>
        </w:rPr>
        <w:t>[</w:t>
      </w:r>
      <w:r w:rsidR="00B4042E" w:rsidRPr="00BA3FF2">
        <w:rPr>
          <w:rFonts w:cstheme="minorHAnsi"/>
          <w:sz w:val="24"/>
          <w:szCs w:val="24"/>
          <w:highlight w:val="yellow"/>
        </w:rPr>
        <w:t>A</w:t>
      </w:r>
      <w:r w:rsidR="00A158F2" w:rsidRPr="00BA3FF2">
        <w:rPr>
          <w:rFonts w:cstheme="minorHAnsi"/>
          <w:sz w:val="24"/>
          <w:szCs w:val="24"/>
          <w:highlight w:val="yellow"/>
        </w:rPr>
        <w:t>ngi ev. andre måter å reservere seg på</w:t>
      </w:r>
      <w:r w:rsidR="00B4042E" w:rsidRPr="00BA3FF2">
        <w:rPr>
          <w:rFonts w:cstheme="minorHAnsi"/>
          <w:sz w:val="24"/>
          <w:szCs w:val="24"/>
          <w:highlight w:val="yellow"/>
        </w:rPr>
        <w:t>.</w:t>
      </w:r>
      <w:r w:rsidR="00A158F2" w:rsidRPr="00BA3FF2">
        <w:rPr>
          <w:rFonts w:cstheme="minorHAnsi"/>
          <w:sz w:val="24"/>
          <w:szCs w:val="24"/>
        </w:rPr>
        <w:t xml:space="preserve">] </w:t>
      </w:r>
    </w:p>
    <w:p w14:paraId="32E223F9" w14:textId="52A55E21" w:rsidR="00030FAE" w:rsidRPr="00BA3FF2" w:rsidRDefault="00772BAB" w:rsidP="00772BAB">
      <w:pPr>
        <w:rPr>
          <w:sz w:val="24"/>
          <w:szCs w:val="24"/>
        </w:rPr>
      </w:pPr>
      <w:r w:rsidRPr="56BB987A">
        <w:rPr>
          <w:sz w:val="24"/>
          <w:szCs w:val="24"/>
        </w:rPr>
        <w:t xml:space="preserve">Hvis vi ikke har hørt fra deg innen fire uker, vil </w:t>
      </w:r>
      <w:r w:rsidR="6477AB23" w:rsidRPr="56BB987A">
        <w:rPr>
          <w:sz w:val="24"/>
          <w:szCs w:val="24"/>
        </w:rPr>
        <w:t>du</w:t>
      </w:r>
      <w:r w:rsidRPr="56BB987A">
        <w:rPr>
          <w:sz w:val="24"/>
          <w:szCs w:val="24"/>
        </w:rPr>
        <w:t xml:space="preserve"> bli </w:t>
      </w:r>
      <w:r w:rsidR="6477AB23" w:rsidRPr="56BB987A">
        <w:rPr>
          <w:sz w:val="24"/>
          <w:szCs w:val="24"/>
        </w:rPr>
        <w:t>inkludert</w:t>
      </w:r>
      <w:r w:rsidRPr="56BB987A">
        <w:rPr>
          <w:sz w:val="24"/>
          <w:szCs w:val="24"/>
        </w:rPr>
        <w:t xml:space="preserve"> i </w:t>
      </w:r>
      <w:r w:rsidR="6477AB23" w:rsidRPr="56BB987A">
        <w:rPr>
          <w:sz w:val="24"/>
          <w:szCs w:val="24"/>
        </w:rPr>
        <w:t xml:space="preserve">studien og </w:t>
      </w:r>
      <w:r w:rsidR="435E658D" w:rsidRPr="56BB987A">
        <w:rPr>
          <w:sz w:val="24"/>
          <w:szCs w:val="24"/>
        </w:rPr>
        <w:t xml:space="preserve">opplysningene om deg </w:t>
      </w:r>
      <w:r w:rsidR="41DEEAB0" w:rsidRPr="56BB987A">
        <w:rPr>
          <w:sz w:val="24"/>
          <w:szCs w:val="24"/>
        </w:rPr>
        <w:t>vil bli registrert i</w:t>
      </w:r>
      <w:r w:rsidR="2B22AAA9" w:rsidRPr="56BB987A">
        <w:rPr>
          <w:sz w:val="24"/>
          <w:szCs w:val="24"/>
        </w:rPr>
        <w:t xml:space="preserve"> forskningsprosjektet, sammen med opplysningene fra de øvrige studied</w:t>
      </w:r>
      <w:r w:rsidR="7A5FFC28" w:rsidRPr="56BB987A">
        <w:rPr>
          <w:sz w:val="24"/>
          <w:szCs w:val="24"/>
        </w:rPr>
        <w:t>eltakerne</w:t>
      </w:r>
      <w:r w:rsidRPr="56BB987A">
        <w:rPr>
          <w:sz w:val="24"/>
          <w:szCs w:val="24"/>
        </w:rPr>
        <w:t xml:space="preserve">. Dersom vi mottar din reservasjon på et senere tidspunkt, vil vi slette dataene dine fra databasen med mindre de er inngått i allerede utførte analyser. </w:t>
      </w:r>
    </w:p>
    <w:p w14:paraId="00F51AD9" w14:textId="4906E48A" w:rsidR="00772BAB" w:rsidRPr="00BA3FF2" w:rsidRDefault="1A935573" w:rsidP="00772BAB">
      <w:pPr>
        <w:rPr>
          <w:sz w:val="24"/>
          <w:szCs w:val="24"/>
        </w:rPr>
      </w:pPr>
      <w:r w:rsidRPr="56BB987A">
        <w:rPr>
          <w:sz w:val="24"/>
          <w:szCs w:val="24"/>
        </w:rPr>
        <w:lastRenderedPageBreak/>
        <w:t>Hvis</w:t>
      </w:r>
      <w:r w:rsidR="00772BAB" w:rsidRPr="56BB987A">
        <w:rPr>
          <w:sz w:val="24"/>
          <w:szCs w:val="24"/>
        </w:rPr>
        <w:t xml:space="preserve"> du ikke reserverer deg nå, kan du likevel når som helst og uten å oppgi noen grunn ta kontakt for å trekke dine opplysninger fra studien. Da kan du kontakte de samme personene som oppgitt nedenfor. </w:t>
      </w:r>
    </w:p>
    <w:p w14:paraId="512A026C" w14:textId="0A08F1A4" w:rsidR="00772BAB" w:rsidRPr="00BA3FF2" w:rsidRDefault="00772BAB" w:rsidP="00772BAB">
      <w:pPr>
        <w:rPr>
          <w:rFonts w:cstheme="minorHAnsi"/>
          <w:sz w:val="24"/>
          <w:szCs w:val="24"/>
        </w:rPr>
      </w:pPr>
      <w:r w:rsidRPr="00BA3FF2">
        <w:rPr>
          <w:rFonts w:cstheme="minorHAnsi"/>
          <w:sz w:val="24"/>
          <w:szCs w:val="24"/>
        </w:rPr>
        <w:t>Det vil ikke ha noen negative konsekvenser for deg eller din behandling [</w:t>
      </w:r>
      <w:r w:rsidRPr="00BA3FF2">
        <w:rPr>
          <w:rFonts w:cstheme="minorHAnsi"/>
          <w:sz w:val="24"/>
          <w:szCs w:val="24"/>
          <w:highlight w:val="yellow"/>
        </w:rPr>
        <w:t>dersom pasient</w:t>
      </w:r>
      <w:r w:rsidRPr="00BA3FF2">
        <w:rPr>
          <w:rFonts w:cstheme="minorHAnsi"/>
          <w:sz w:val="24"/>
          <w:szCs w:val="24"/>
        </w:rPr>
        <w:t xml:space="preserve">] hvis du </w:t>
      </w:r>
      <w:r w:rsidR="00086B54" w:rsidRPr="00BA3FF2">
        <w:rPr>
          <w:rFonts w:cstheme="minorHAnsi"/>
          <w:sz w:val="24"/>
          <w:szCs w:val="24"/>
        </w:rPr>
        <w:t>benytter deg av reservasjonsretten</w:t>
      </w:r>
      <w:r w:rsidR="00324C4E" w:rsidRPr="00BA3FF2">
        <w:rPr>
          <w:rFonts w:cstheme="minorHAnsi"/>
          <w:sz w:val="24"/>
          <w:szCs w:val="24"/>
        </w:rPr>
        <w:t>.</w:t>
      </w:r>
      <w:r w:rsidRPr="00BA3FF2">
        <w:rPr>
          <w:rFonts w:cstheme="minorHAnsi"/>
          <w:sz w:val="24"/>
          <w:szCs w:val="24"/>
        </w:rPr>
        <w:t xml:space="preserve"> Dersom du senere vil </w:t>
      </w:r>
      <w:r w:rsidR="0049338B" w:rsidRPr="00BA3FF2">
        <w:rPr>
          <w:rFonts w:cstheme="minorHAnsi"/>
          <w:sz w:val="24"/>
          <w:szCs w:val="24"/>
        </w:rPr>
        <w:t xml:space="preserve">reservere deg mot at </w:t>
      </w:r>
      <w:r w:rsidR="00CC7B89" w:rsidRPr="00BA3FF2">
        <w:rPr>
          <w:rFonts w:cstheme="minorHAnsi"/>
          <w:sz w:val="24"/>
          <w:szCs w:val="24"/>
        </w:rPr>
        <w:t>dine helseopplysninger brukes i forskning,</w:t>
      </w:r>
      <w:r w:rsidRPr="00BA3FF2">
        <w:rPr>
          <w:rFonts w:cstheme="minorHAnsi"/>
          <w:sz w:val="24"/>
          <w:szCs w:val="24"/>
        </w:rPr>
        <w:t xml:space="preserve"> vil det ikke forskes videre på dine helseopplysninger</w:t>
      </w:r>
      <w:r w:rsidR="00990ADB" w:rsidRPr="00BA3FF2">
        <w:rPr>
          <w:rFonts w:cstheme="minorHAnsi"/>
          <w:sz w:val="24"/>
          <w:szCs w:val="24"/>
        </w:rPr>
        <w:t>.</w:t>
      </w:r>
    </w:p>
    <w:p w14:paraId="267B4136" w14:textId="2EE1F7F0" w:rsidR="00F71276" w:rsidRPr="00BA3FF2" w:rsidRDefault="00F71276" w:rsidP="59F7491D">
      <w:pPr>
        <w:rPr>
          <w:sz w:val="24"/>
          <w:szCs w:val="24"/>
        </w:rPr>
      </w:pPr>
      <w:r w:rsidRPr="56BB987A">
        <w:rPr>
          <w:sz w:val="24"/>
          <w:szCs w:val="24"/>
        </w:rPr>
        <w:t>Adgangen til å kreve sletting eller utlevering gjelder ikke dersom opplysningene er anonymisert</w:t>
      </w:r>
      <w:r w:rsidR="63EF451A" w:rsidRPr="56BB987A">
        <w:rPr>
          <w:sz w:val="24"/>
          <w:szCs w:val="24"/>
        </w:rPr>
        <w:t>, det vil si at de ikke lenger kan kobles til deg ved hjelp av navn og fødselsnummer eller indirekte ved hjelp av en kodeliste</w:t>
      </w:r>
      <w:r w:rsidRPr="56BB987A">
        <w:rPr>
          <w:sz w:val="24"/>
          <w:szCs w:val="24"/>
        </w:rPr>
        <w:t xml:space="preserve">. Denne adgangen kan også begrenses dersom opplysningene er inngått i utførte analyser. </w:t>
      </w:r>
    </w:p>
    <w:p w14:paraId="2FDF9204" w14:textId="77777777" w:rsidR="00F65F7B" w:rsidRPr="00BA3FF2" w:rsidRDefault="00F65F7B" w:rsidP="003F201F">
      <w:pPr>
        <w:contextualSpacing/>
        <w:rPr>
          <w:rFonts w:cstheme="minorHAnsi"/>
          <w:b/>
          <w:color w:val="2E74B5" w:themeColor="accent1" w:themeShade="BF"/>
          <w:sz w:val="24"/>
          <w:szCs w:val="24"/>
        </w:rPr>
      </w:pPr>
    </w:p>
    <w:p w14:paraId="2EF16278" w14:textId="068F3A9B" w:rsidR="003F201F" w:rsidRPr="00BA3FF2" w:rsidRDefault="00444364" w:rsidP="00C92F51">
      <w:pPr>
        <w:shd w:val="clear" w:color="auto" w:fill="DEEAF6" w:themeFill="accent1" w:themeFillTint="33"/>
        <w:contextualSpacing/>
        <w:rPr>
          <w:rFonts w:cstheme="minorHAnsi"/>
          <w:bCs/>
          <w:sz w:val="24"/>
          <w:szCs w:val="24"/>
        </w:rPr>
      </w:pPr>
      <w:r w:rsidRPr="00BA3FF2">
        <w:rPr>
          <w:rFonts w:cstheme="minorHAnsi"/>
          <w:bCs/>
          <w:sz w:val="24"/>
          <w:szCs w:val="24"/>
        </w:rPr>
        <w:t xml:space="preserve">HVILKE OPPLYSNINGER SAMLES INN </w:t>
      </w:r>
      <w:r w:rsidR="00A175D6" w:rsidRPr="00BA3FF2">
        <w:rPr>
          <w:rFonts w:cstheme="minorHAnsi"/>
          <w:bCs/>
          <w:sz w:val="24"/>
          <w:szCs w:val="24"/>
        </w:rPr>
        <w:t xml:space="preserve">OM DEG </w:t>
      </w:r>
      <w:r w:rsidRPr="00BA3FF2">
        <w:rPr>
          <w:rFonts w:cstheme="minorHAnsi"/>
          <w:bCs/>
          <w:sz w:val="24"/>
          <w:szCs w:val="24"/>
        </w:rPr>
        <w:t xml:space="preserve">OG HVA SKJER </w:t>
      </w:r>
      <w:r w:rsidR="003F201F" w:rsidRPr="00BA3FF2">
        <w:rPr>
          <w:rFonts w:cstheme="minorHAnsi"/>
          <w:bCs/>
          <w:sz w:val="24"/>
          <w:szCs w:val="24"/>
        </w:rPr>
        <w:t xml:space="preserve">MED OPPLYSNINGENE? </w:t>
      </w:r>
    </w:p>
    <w:p w14:paraId="5684AC1B" w14:textId="21C94B45" w:rsidR="002949DE" w:rsidRPr="00BA3FF2" w:rsidRDefault="002949DE" w:rsidP="002949DE">
      <w:pPr>
        <w:rPr>
          <w:rFonts w:cstheme="minorHAnsi"/>
          <w:sz w:val="24"/>
          <w:szCs w:val="24"/>
        </w:rPr>
      </w:pPr>
      <w:r w:rsidRPr="00BA3FF2">
        <w:rPr>
          <w:rFonts w:cstheme="minorHAnsi"/>
          <w:sz w:val="24"/>
          <w:szCs w:val="24"/>
        </w:rPr>
        <w:t xml:space="preserve">Opplysningene </w:t>
      </w:r>
      <w:r w:rsidR="1437D794" w:rsidRPr="00BA3FF2">
        <w:rPr>
          <w:rFonts w:cstheme="minorHAnsi"/>
          <w:sz w:val="24"/>
          <w:szCs w:val="24"/>
        </w:rPr>
        <w:t xml:space="preserve">skal kun </w:t>
      </w:r>
      <w:r w:rsidRPr="00BA3FF2">
        <w:rPr>
          <w:rFonts w:cstheme="minorHAnsi"/>
          <w:sz w:val="24"/>
          <w:szCs w:val="24"/>
        </w:rPr>
        <w:t xml:space="preserve">brukes </w:t>
      </w:r>
      <w:r w:rsidR="611CA2D8" w:rsidRPr="00BA3FF2">
        <w:rPr>
          <w:rFonts w:cstheme="minorHAnsi"/>
          <w:sz w:val="24"/>
          <w:szCs w:val="24"/>
        </w:rPr>
        <w:t xml:space="preserve">til </w:t>
      </w:r>
      <w:r w:rsidRPr="00BA3FF2">
        <w:rPr>
          <w:rFonts w:cstheme="minorHAnsi"/>
          <w:sz w:val="24"/>
          <w:szCs w:val="24"/>
        </w:rPr>
        <w:t xml:space="preserve">formålet </w:t>
      </w:r>
      <w:r w:rsidR="32857CE2" w:rsidRPr="00BA3FF2">
        <w:rPr>
          <w:rFonts w:cstheme="minorHAnsi"/>
          <w:sz w:val="24"/>
          <w:szCs w:val="24"/>
        </w:rPr>
        <w:t>som er beskrevet i dette informasjonsskrivet</w:t>
      </w:r>
      <w:r w:rsidRPr="00BA3FF2">
        <w:rPr>
          <w:rFonts w:cstheme="minorHAnsi"/>
          <w:sz w:val="24"/>
          <w:szCs w:val="24"/>
        </w:rPr>
        <w:t>. Endret bruk eller vesentlig forlenge</w:t>
      </w:r>
      <w:r w:rsidR="0079269C" w:rsidRPr="00BA3FF2">
        <w:rPr>
          <w:rFonts w:cstheme="minorHAnsi"/>
          <w:sz w:val="24"/>
          <w:szCs w:val="24"/>
        </w:rPr>
        <w:t>lse av studien</w:t>
      </w:r>
      <w:r w:rsidRPr="00BA3FF2">
        <w:rPr>
          <w:rFonts w:cstheme="minorHAnsi"/>
          <w:sz w:val="24"/>
          <w:szCs w:val="24"/>
        </w:rPr>
        <w:t xml:space="preserve"> kan kun skje etter godkjenning fra REK KULMU.  </w:t>
      </w:r>
    </w:p>
    <w:p w14:paraId="45A4B9C1" w14:textId="0A937154" w:rsidR="003E596F" w:rsidRPr="00BA3FF2" w:rsidRDefault="00CA70D4" w:rsidP="003F201F">
      <w:pPr>
        <w:rPr>
          <w:rFonts w:cstheme="minorHAnsi"/>
          <w:sz w:val="24"/>
          <w:szCs w:val="24"/>
        </w:rPr>
      </w:pPr>
      <w:r w:rsidRPr="00BA3FF2">
        <w:rPr>
          <w:rFonts w:cstheme="minorHAnsi"/>
          <w:sz w:val="24"/>
          <w:szCs w:val="24"/>
        </w:rPr>
        <w:t xml:space="preserve">Alle opplysningene vil bli </w:t>
      </w:r>
      <w:r w:rsidR="1B4F4948" w:rsidRPr="00BA3FF2">
        <w:rPr>
          <w:rFonts w:cstheme="minorHAnsi"/>
          <w:sz w:val="24"/>
          <w:szCs w:val="24"/>
        </w:rPr>
        <w:t>avidentifsert. Det betyr at vi bruker en kode for å knytte opplysningene til deg. Navnelisten som kobler denne koden til deg oppbevares på legesenteret/sykehuset og bare ansvarlig studieperson</w:t>
      </w:r>
      <w:r w:rsidR="6827A64B" w:rsidRPr="00BA3FF2">
        <w:rPr>
          <w:rFonts w:cstheme="minorHAnsi"/>
          <w:sz w:val="24"/>
          <w:szCs w:val="24"/>
        </w:rPr>
        <w:t>ell har tilgang til denne listen.</w:t>
      </w:r>
      <w:r w:rsidRPr="00BA3FF2">
        <w:rPr>
          <w:rFonts w:cstheme="minorHAnsi"/>
          <w:sz w:val="24"/>
          <w:szCs w:val="24"/>
        </w:rPr>
        <w:t xml:space="preserve">  [</w:t>
      </w:r>
      <w:r w:rsidRPr="00BA3FF2">
        <w:rPr>
          <w:rFonts w:cstheme="minorHAnsi"/>
          <w:sz w:val="24"/>
          <w:szCs w:val="24"/>
          <w:highlight w:val="yellow"/>
        </w:rPr>
        <w:t>Eventuelle avvik fra dette må angis i teksten</w:t>
      </w:r>
      <w:r w:rsidR="002B602C" w:rsidRPr="00BA3FF2">
        <w:rPr>
          <w:rFonts w:cstheme="minorHAnsi"/>
          <w:sz w:val="24"/>
          <w:szCs w:val="24"/>
        </w:rPr>
        <w:t>.</w:t>
      </w:r>
      <w:r w:rsidRPr="00BA3FF2">
        <w:rPr>
          <w:rFonts w:cstheme="minorHAnsi"/>
          <w:sz w:val="24"/>
          <w:szCs w:val="24"/>
        </w:rPr>
        <w:t xml:space="preserve">] Opplysningene om deg vil bli </w:t>
      </w:r>
      <w:r w:rsidR="000D340C" w:rsidRPr="00BA3FF2">
        <w:rPr>
          <w:rFonts w:cstheme="minorHAnsi"/>
          <w:sz w:val="24"/>
          <w:szCs w:val="24"/>
        </w:rPr>
        <w:t>lagret</w:t>
      </w:r>
      <w:r w:rsidR="00894F4F" w:rsidRPr="00BA3FF2">
        <w:rPr>
          <w:rFonts w:cstheme="minorHAnsi"/>
          <w:sz w:val="24"/>
          <w:szCs w:val="24"/>
        </w:rPr>
        <w:t xml:space="preserve"> frem til [</w:t>
      </w:r>
      <w:r w:rsidR="00894F4F" w:rsidRPr="00BA3FF2">
        <w:rPr>
          <w:rFonts w:cstheme="minorHAnsi"/>
          <w:sz w:val="24"/>
          <w:szCs w:val="24"/>
          <w:highlight w:val="yellow"/>
        </w:rPr>
        <w:t>dato/årstall; et konkret år må oppgis, det kan ikke være kortere enn </w:t>
      </w:r>
      <w:r w:rsidR="00FE593F" w:rsidRPr="00BA3FF2">
        <w:rPr>
          <w:rFonts w:cstheme="minorHAnsi"/>
          <w:sz w:val="24"/>
          <w:szCs w:val="24"/>
          <w:highlight w:val="yellow"/>
        </w:rPr>
        <w:t xml:space="preserve">10, 15 eller </w:t>
      </w:r>
      <w:r w:rsidR="00894F4F" w:rsidRPr="00BA3FF2">
        <w:rPr>
          <w:rFonts w:cstheme="minorHAnsi"/>
          <w:sz w:val="24"/>
          <w:szCs w:val="24"/>
          <w:highlight w:val="yellow"/>
        </w:rPr>
        <w:t>25 år fra datoen for End </w:t>
      </w:r>
      <w:proofErr w:type="spellStart"/>
      <w:r w:rsidR="00894F4F" w:rsidRPr="00BA3FF2">
        <w:rPr>
          <w:rFonts w:cstheme="minorHAnsi"/>
          <w:sz w:val="24"/>
          <w:szCs w:val="24"/>
          <w:highlight w:val="yellow"/>
        </w:rPr>
        <w:t>of</w:t>
      </w:r>
      <w:proofErr w:type="spellEnd"/>
      <w:r w:rsidR="00894F4F" w:rsidRPr="00BA3FF2">
        <w:rPr>
          <w:rFonts w:cstheme="minorHAnsi"/>
          <w:sz w:val="24"/>
          <w:szCs w:val="24"/>
          <w:highlight w:val="yellow"/>
        </w:rPr>
        <w:t> Trial</w:t>
      </w:r>
      <w:r w:rsidR="00FE593F" w:rsidRPr="00BA3FF2">
        <w:rPr>
          <w:rFonts w:cstheme="minorHAnsi"/>
          <w:sz w:val="24"/>
          <w:szCs w:val="24"/>
          <w:highlight w:val="yellow"/>
        </w:rPr>
        <w:t xml:space="preserve">, avhengig av hvilket regelverk studien </w:t>
      </w:r>
      <w:r w:rsidR="000116F3" w:rsidRPr="00BA3FF2">
        <w:rPr>
          <w:rFonts w:cstheme="minorHAnsi"/>
          <w:sz w:val="24"/>
          <w:szCs w:val="24"/>
          <w:highlight w:val="yellow"/>
        </w:rPr>
        <w:t>reguleres av</w:t>
      </w:r>
      <w:r w:rsidR="00E7231A" w:rsidRPr="00BA3FF2">
        <w:rPr>
          <w:rFonts w:cstheme="minorHAnsi"/>
          <w:sz w:val="24"/>
          <w:szCs w:val="24"/>
          <w:highlight w:val="yellow"/>
        </w:rPr>
        <w:t xml:space="preserve">. </w:t>
      </w:r>
      <w:r w:rsidR="2F973DE9" w:rsidRPr="00BA3FF2">
        <w:rPr>
          <w:rFonts w:cstheme="minorHAnsi"/>
          <w:sz w:val="24"/>
          <w:szCs w:val="24"/>
          <w:highlight w:val="yellow"/>
        </w:rPr>
        <w:t>MDR krever oppbevaring i minimum 10</w:t>
      </w:r>
      <w:r w:rsidR="00C104DB" w:rsidRPr="00BA3FF2">
        <w:rPr>
          <w:rFonts w:cstheme="minorHAnsi"/>
          <w:sz w:val="24"/>
          <w:szCs w:val="24"/>
          <w:highlight w:val="yellow"/>
        </w:rPr>
        <w:t xml:space="preserve"> år for ikke-</w:t>
      </w:r>
      <w:proofErr w:type="spellStart"/>
      <w:r w:rsidR="00C104DB" w:rsidRPr="00BA3FF2">
        <w:rPr>
          <w:rFonts w:cstheme="minorHAnsi"/>
          <w:sz w:val="24"/>
          <w:szCs w:val="24"/>
          <w:highlight w:val="yellow"/>
        </w:rPr>
        <w:t>implanterbart</w:t>
      </w:r>
      <w:proofErr w:type="spellEnd"/>
      <w:r w:rsidR="00C104DB" w:rsidRPr="00BA3FF2">
        <w:rPr>
          <w:rFonts w:cstheme="minorHAnsi"/>
          <w:sz w:val="24"/>
          <w:szCs w:val="24"/>
          <w:highlight w:val="yellow"/>
        </w:rPr>
        <w:t xml:space="preserve"> utstyr,</w:t>
      </w:r>
      <w:r w:rsidR="2F973DE9" w:rsidRPr="00BA3FF2">
        <w:rPr>
          <w:rFonts w:cstheme="minorHAnsi"/>
          <w:sz w:val="24"/>
          <w:szCs w:val="24"/>
          <w:highlight w:val="yellow"/>
        </w:rPr>
        <w:t xml:space="preserve"> </w:t>
      </w:r>
      <w:r w:rsidR="00C104DB" w:rsidRPr="00BA3FF2">
        <w:rPr>
          <w:rFonts w:cstheme="minorHAnsi"/>
          <w:sz w:val="24"/>
          <w:szCs w:val="24"/>
          <w:highlight w:val="yellow"/>
        </w:rPr>
        <w:t xml:space="preserve">minimum </w:t>
      </w:r>
      <w:r w:rsidR="2F973DE9" w:rsidRPr="00BA3FF2">
        <w:rPr>
          <w:rFonts w:cstheme="minorHAnsi"/>
          <w:sz w:val="24"/>
          <w:szCs w:val="24"/>
          <w:highlight w:val="yellow"/>
        </w:rPr>
        <w:t>15 år</w:t>
      </w:r>
      <w:r w:rsidR="00C104DB" w:rsidRPr="00BA3FF2">
        <w:rPr>
          <w:rFonts w:cstheme="minorHAnsi"/>
          <w:sz w:val="24"/>
          <w:szCs w:val="24"/>
          <w:highlight w:val="yellow"/>
        </w:rPr>
        <w:t xml:space="preserve"> for </w:t>
      </w:r>
      <w:proofErr w:type="spellStart"/>
      <w:r w:rsidR="00C104DB" w:rsidRPr="00BA3FF2">
        <w:rPr>
          <w:rFonts w:cstheme="minorHAnsi"/>
          <w:sz w:val="24"/>
          <w:szCs w:val="24"/>
          <w:highlight w:val="yellow"/>
        </w:rPr>
        <w:t>implanterbart</w:t>
      </w:r>
      <w:proofErr w:type="spellEnd"/>
      <w:r w:rsidR="00C104DB" w:rsidRPr="00BA3FF2">
        <w:rPr>
          <w:rFonts w:cstheme="minorHAnsi"/>
          <w:sz w:val="24"/>
          <w:szCs w:val="24"/>
          <w:highlight w:val="yellow"/>
        </w:rPr>
        <w:t xml:space="preserve"> utstyr og </w:t>
      </w:r>
      <w:r w:rsidR="2F973DE9" w:rsidRPr="00BA3FF2">
        <w:rPr>
          <w:rFonts w:cstheme="minorHAnsi"/>
          <w:sz w:val="24"/>
          <w:szCs w:val="24"/>
          <w:highlight w:val="yellow"/>
        </w:rPr>
        <w:t xml:space="preserve">CTR krever minimum 25 år. </w:t>
      </w:r>
      <w:r w:rsidRPr="00BA3FF2">
        <w:rPr>
          <w:rFonts w:cstheme="minorHAnsi"/>
          <w:sz w:val="24"/>
          <w:szCs w:val="24"/>
          <w:highlight w:val="yellow"/>
        </w:rPr>
        <w:t xml:space="preserve">Eventuelle avvik fra dette må redegjøres for i teksten. Redegjør også dersom opplysningene skal oppbevares et annet sted enn </w:t>
      </w:r>
      <w:r w:rsidR="00A158F2" w:rsidRPr="00BA3FF2">
        <w:rPr>
          <w:rFonts w:cstheme="minorHAnsi"/>
          <w:sz w:val="24"/>
          <w:szCs w:val="24"/>
          <w:highlight w:val="yellow"/>
        </w:rPr>
        <w:t xml:space="preserve">ved </w:t>
      </w:r>
      <w:r w:rsidRPr="00BA3FF2">
        <w:rPr>
          <w:rFonts w:cstheme="minorHAnsi"/>
          <w:sz w:val="24"/>
          <w:szCs w:val="24"/>
          <w:highlight w:val="yellow"/>
        </w:rPr>
        <w:t>egen institusjon.</w:t>
      </w:r>
      <w:r w:rsidRPr="00BA3FF2">
        <w:rPr>
          <w:rFonts w:cstheme="minorHAnsi"/>
          <w:sz w:val="24"/>
          <w:szCs w:val="24"/>
        </w:rPr>
        <w:t>]</w:t>
      </w:r>
      <w:r w:rsidR="00E7231A" w:rsidRPr="00BA3FF2">
        <w:rPr>
          <w:rFonts w:cstheme="minorHAnsi"/>
          <w:sz w:val="24"/>
          <w:szCs w:val="24"/>
        </w:rPr>
        <w:t xml:space="preserve"> </w:t>
      </w:r>
      <w:r w:rsidR="003E596F" w:rsidRPr="00BA3FF2">
        <w:rPr>
          <w:rFonts w:cstheme="minorHAnsi"/>
          <w:sz w:val="24"/>
          <w:szCs w:val="24"/>
        </w:rPr>
        <w:t xml:space="preserve">De kan ikke selges videre til andre aktører for andre formål eller økonomisk </w:t>
      </w:r>
      <w:r w:rsidR="24B5EAD3" w:rsidRPr="00BA3FF2">
        <w:rPr>
          <w:rFonts w:cstheme="minorHAnsi"/>
          <w:sz w:val="24"/>
          <w:szCs w:val="24"/>
        </w:rPr>
        <w:t>vinning</w:t>
      </w:r>
      <w:r w:rsidR="003E596F" w:rsidRPr="00BA3FF2">
        <w:rPr>
          <w:rFonts w:cstheme="minorHAnsi"/>
          <w:sz w:val="24"/>
          <w:szCs w:val="24"/>
        </w:rPr>
        <w:t>. </w:t>
      </w:r>
    </w:p>
    <w:p w14:paraId="28D5474B" w14:textId="02076F40" w:rsidR="007A7A4D" w:rsidRPr="00BA3FF2" w:rsidRDefault="007A7A4D" w:rsidP="007A7A4D">
      <w:pPr>
        <w:spacing w:before="100" w:after="200" w:line="276" w:lineRule="auto"/>
        <w:jc w:val="both"/>
        <w:rPr>
          <w:rFonts w:eastAsia="Yu Mincho" w:cstheme="minorHAnsi"/>
          <w:sz w:val="24"/>
          <w:szCs w:val="24"/>
          <w:highlight w:val="yellow"/>
        </w:rPr>
      </w:pPr>
      <w:r w:rsidRPr="00BA3FF2">
        <w:rPr>
          <w:rFonts w:eastAsia="Yu Mincho" w:cstheme="minorHAnsi"/>
          <w:sz w:val="24"/>
          <w:szCs w:val="24"/>
          <w:highlight w:val="yellow"/>
        </w:rPr>
        <w:t>[Hvis det er aktuelt å overføre data til andre land:</w:t>
      </w:r>
      <w:r w:rsidRPr="00BA3FF2">
        <w:rPr>
          <w:rFonts w:eastAsia="Yu Mincho" w:cstheme="minorHAnsi"/>
          <w:sz w:val="24"/>
          <w:szCs w:val="24"/>
        </w:rPr>
        <w:t xml:space="preserve">] </w:t>
      </w:r>
      <w:r w:rsidR="6C0716BE" w:rsidRPr="00BA3FF2">
        <w:rPr>
          <w:rFonts w:eastAsia="Yu Mincho" w:cstheme="minorHAnsi"/>
          <w:sz w:val="24"/>
          <w:szCs w:val="24"/>
        </w:rPr>
        <w:t xml:space="preserve">I denne studien vil opplysningene om deg overføres til </w:t>
      </w:r>
      <w:r w:rsidRPr="00BA3FF2">
        <w:rPr>
          <w:rFonts w:eastAsia="Yu Mincho" w:cstheme="minorHAnsi"/>
          <w:sz w:val="24"/>
          <w:szCs w:val="24"/>
          <w:highlight w:val="yellow"/>
        </w:rPr>
        <w:t>[</w:t>
      </w:r>
      <w:r w:rsidR="3391CBFA" w:rsidRPr="00BA3FF2">
        <w:rPr>
          <w:rFonts w:eastAsia="Yu Mincho" w:cstheme="minorHAnsi"/>
          <w:sz w:val="24"/>
          <w:szCs w:val="24"/>
          <w:highlight w:val="yellow"/>
        </w:rPr>
        <w:t>a</w:t>
      </w:r>
      <w:r w:rsidRPr="00BA3FF2">
        <w:rPr>
          <w:rFonts w:eastAsia="Yu Mincho" w:cstheme="minorHAnsi"/>
          <w:sz w:val="24"/>
          <w:szCs w:val="24"/>
          <w:highlight w:val="yellow"/>
        </w:rPr>
        <w:t>ngi hvilke land]</w:t>
      </w:r>
      <w:r w:rsidR="0CFC9B21" w:rsidRPr="00BA3FF2">
        <w:rPr>
          <w:rFonts w:eastAsia="Yu Mincho" w:cstheme="minorHAnsi"/>
          <w:sz w:val="24"/>
          <w:szCs w:val="24"/>
          <w:highlight w:val="yellow"/>
        </w:rPr>
        <w:t xml:space="preserve"> for analyse og lagring. </w:t>
      </w:r>
      <w:r w:rsidRPr="00BA3FF2">
        <w:rPr>
          <w:rFonts w:eastAsia="Yu Mincho" w:cstheme="minorHAnsi"/>
          <w:sz w:val="24"/>
          <w:szCs w:val="24"/>
        </w:rPr>
        <w:t xml:space="preserve">Sponsor og </w:t>
      </w:r>
      <w:r w:rsidRPr="00BA3FF2">
        <w:rPr>
          <w:rFonts w:eastAsia="Yu Mincho" w:cstheme="minorHAnsi"/>
          <w:sz w:val="24"/>
          <w:szCs w:val="24"/>
          <w:highlight w:val="yellow"/>
        </w:rPr>
        <w:t>legesenteret/sykehuset [revider stedet for oppbevaring til det som er aktuelt for studien]</w:t>
      </w:r>
      <w:r w:rsidRPr="00BA3FF2">
        <w:rPr>
          <w:rFonts w:eastAsia="Yu Mincho" w:cstheme="minorHAnsi"/>
          <w:sz w:val="24"/>
          <w:szCs w:val="24"/>
        </w:rPr>
        <w:t xml:space="preserve"> er ansvarlig for personvernet i studien og for at utleveringen og overføringen av opplysninger skjer i samsvar med norsk rett og EU sin personvernlovgivning (GDPR). </w:t>
      </w:r>
      <w:r w:rsidRPr="00BA3FF2">
        <w:rPr>
          <w:rFonts w:eastAsia="Yu Mincho" w:cstheme="minorHAnsi"/>
          <w:sz w:val="24"/>
          <w:szCs w:val="24"/>
          <w:highlight w:val="yellow"/>
        </w:rPr>
        <w:t>[Det skal ikke oppgis behandlingsgrunnlag etter GDPR i de</w:t>
      </w:r>
      <w:r w:rsidR="002B7478" w:rsidRPr="00BA3FF2">
        <w:rPr>
          <w:rFonts w:eastAsia="Yu Mincho" w:cstheme="minorHAnsi"/>
          <w:sz w:val="24"/>
          <w:szCs w:val="24"/>
          <w:highlight w:val="yellow"/>
        </w:rPr>
        <w:t>nne informasjonen</w:t>
      </w:r>
      <w:r w:rsidRPr="00BA3FF2">
        <w:rPr>
          <w:rFonts w:eastAsia="Yu Mincho" w:cstheme="minorHAnsi"/>
          <w:sz w:val="24"/>
          <w:szCs w:val="24"/>
          <w:highlight w:val="yellow"/>
        </w:rPr>
        <w:t xml:space="preserve"> eller ytterligere informasjon om personvern, da dette </w:t>
      </w:r>
      <w:r w:rsidR="00EF75A3" w:rsidRPr="00BA3FF2">
        <w:rPr>
          <w:rFonts w:eastAsia="Yu Mincho" w:cstheme="minorHAnsi"/>
          <w:sz w:val="24"/>
          <w:szCs w:val="24"/>
          <w:highlight w:val="yellow"/>
        </w:rPr>
        <w:t>gjelder</w:t>
      </w:r>
      <w:r w:rsidRPr="00BA3FF2">
        <w:rPr>
          <w:rFonts w:eastAsia="Yu Mincho" w:cstheme="minorHAnsi"/>
          <w:sz w:val="24"/>
          <w:szCs w:val="24"/>
          <w:highlight w:val="yellow"/>
        </w:rPr>
        <w:t xml:space="preserve"> deltakelse i </w:t>
      </w:r>
      <w:r w:rsidR="00EF75A3" w:rsidRPr="00BA3FF2">
        <w:rPr>
          <w:rFonts w:eastAsia="Yu Mincho" w:cstheme="minorHAnsi"/>
          <w:sz w:val="24"/>
          <w:szCs w:val="24"/>
          <w:highlight w:val="yellow"/>
        </w:rPr>
        <w:t>forskning</w:t>
      </w:r>
      <w:r w:rsidRPr="00BA3FF2">
        <w:rPr>
          <w:rFonts w:eastAsia="Yu Mincho" w:cstheme="minorHAnsi"/>
          <w:sz w:val="24"/>
          <w:szCs w:val="24"/>
          <w:highlight w:val="yellow"/>
        </w:rPr>
        <w:t xml:space="preserve"> og ikke til databehandling etter GDPR.]</w:t>
      </w:r>
    </w:p>
    <w:p w14:paraId="191CD20E" w14:textId="7243AD4F" w:rsidR="007A7A4D" w:rsidRPr="00BA3FF2" w:rsidRDefault="007A7A4D" w:rsidP="007A7A4D">
      <w:pPr>
        <w:spacing w:before="100" w:after="200" w:line="276" w:lineRule="auto"/>
        <w:jc w:val="both"/>
        <w:rPr>
          <w:rFonts w:eastAsia="Yu Mincho" w:cstheme="minorHAnsi"/>
          <w:color w:val="FF0000"/>
          <w:sz w:val="24"/>
          <w:szCs w:val="24"/>
        </w:rPr>
      </w:pPr>
      <w:r w:rsidRPr="00BA3FF2">
        <w:rPr>
          <w:rFonts w:eastAsia="Yu Mincho" w:cstheme="minorHAnsi"/>
          <w:sz w:val="24"/>
          <w:szCs w:val="24"/>
        </w:rPr>
        <w:t>Koden som knytter deg til dine personopplysninger vil ikke bli utlevert.</w:t>
      </w:r>
    </w:p>
    <w:p w14:paraId="4B9C7F48" w14:textId="6159D63F" w:rsidR="00F71276" w:rsidRDefault="007A7A4D" w:rsidP="003F201F">
      <w:pPr>
        <w:rPr>
          <w:rFonts w:eastAsia="Yu Mincho" w:cstheme="minorHAnsi"/>
          <w:sz w:val="24"/>
          <w:szCs w:val="24"/>
        </w:rPr>
      </w:pPr>
      <w:r w:rsidRPr="00BA3FF2">
        <w:rPr>
          <w:rFonts w:eastAsia="Yu Mincho" w:cstheme="minorHAnsi"/>
          <w:sz w:val="24"/>
          <w:szCs w:val="24"/>
        </w:rPr>
        <w:t>Publisering av resultater er en nødvendig del av forskning</w:t>
      </w:r>
      <w:r w:rsidR="2AF74375" w:rsidRPr="00BA3FF2">
        <w:rPr>
          <w:rFonts w:eastAsia="Yu Mincho" w:cstheme="minorHAnsi"/>
          <w:sz w:val="24"/>
          <w:szCs w:val="24"/>
        </w:rPr>
        <w:t xml:space="preserve">en. </w:t>
      </w:r>
      <w:r w:rsidR="3A5F3CD3" w:rsidRPr="00BA3FF2">
        <w:rPr>
          <w:rFonts w:eastAsia="Yu Mincho" w:cstheme="minorHAnsi"/>
          <w:sz w:val="24"/>
          <w:szCs w:val="24"/>
        </w:rPr>
        <w:t>Resultatene publiseres samlet for mange deltakere</w:t>
      </w:r>
      <w:r w:rsidRPr="00BA3FF2">
        <w:rPr>
          <w:rFonts w:eastAsia="Yu Mincho" w:cstheme="minorHAnsi"/>
          <w:sz w:val="24"/>
          <w:szCs w:val="24"/>
        </w:rPr>
        <w:t xml:space="preserve"> slik at det er svært lite sannsynlig at du vil kunne bli gjenkjent. </w:t>
      </w:r>
      <w:r w:rsidRPr="00BA3FF2">
        <w:rPr>
          <w:rFonts w:eastAsia="Yu Mincho" w:cstheme="minorHAnsi"/>
          <w:sz w:val="24"/>
          <w:szCs w:val="24"/>
          <w:highlight w:val="yellow"/>
        </w:rPr>
        <w:t xml:space="preserve">[Vurder om studien er av en slik art at denne setningen bør endres, slik at det </w:t>
      </w:r>
      <w:proofErr w:type="gramStart"/>
      <w:r w:rsidRPr="00BA3FF2">
        <w:rPr>
          <w:rFonts w:eastAsia="Yu Mincho" w:cstheme="minorHAnsi"/>
          <w:sz w:val="24"/>
          <w:szCs w:val="24"/>
          <w:highlight w:val="yellow"/>
        </w:rPr>
        <w:t>fremkommer</w:t>
      </w:r>
      <w:proofErr w:type="gramEnd"/>
      <w:r w:rsidRPr="00BA3FF2">
        <w:rPr>
          <w:rFonts w:eastAsia="Yu Mincho" w:cstheme="minorHAnsi"/>
          <w:sz w:val="24"/>
          <w:szCs w:val="24"/>
          <w:highlight w:val="yellow"/>
        </w:rPr>
        <w:t xml:space="preserve"> at det kan foreligge en risiko for å bli gjenkjent, f.eks. hvis studien gjøres på få</w:t>
      </w:r>
      <w:r w:rsidR="006D1F00" w:rsidRPr="00BA3FF2">
        <w:rPr>
          <w:rFonts w:eastAsia="Yu Mincho" w:cstheme="minorHAnsi"/>
          <w:sz w:val="24"/>
          <w:szCs w:val="24"/>
          <w:highlight w:val="yellow"/>
        </w:rPr>
        <w:t>.</w:t>
      </w:r>
      <w:r w:rsidR="00782E61" w:rsidRPr="00BA3FF2">
        <w:rPr>
          <w:rFonts w:eastAsia="Yu Mincho" w:cstheme="minorHAnsi"/>
          <w:sz w:val="24"/>
          <w:szCs w:val="24"/>
        </w:rPr>
        <w:t>]</w:t>
      </w:r>
    </w:p>
    <w:p w14:paraId="11C87EAC" w14:textId="53B036BE" w:rsidR="00BA3FF2" w:rsidRPr="00BA3FF2" w:rsidRDefault="00BA3FF2" w:rsidP="00BA3FF2">
      <w:pPr>
        <w:tabs>
          <w:tab w:val="left" w:pos="5410"/>
        </w:tabs>
        <w:rPr>
          <w:rFonts w:eastAsia="Yu Mincho" w:cstheme="minorHAnsi"/>
          <w:sz w:val="24"/>
          <w:szCs w:val="24"/>
        </w:rPr>
      </w:pPr>
      <w:r>
        <w:rPr>
          <w:rFonts w:eastAsia="Yu Mincho" w:cstheme="minorHAnsi"/>
          <w:sz w:val="24"/>
          <w:szCs w:val="24"/>
        </w:rPr>
        <w:lastRenderedPageBreak/>
        <w:tab/>
      </w:r>
    </w:p>
    <w:p w14:paraId="3B0A11D6" w14:textId="071C6D32" w:rsidR="007D43A5" w:rsidRPr="00BA3FF2" w:rsidRDefault="007D43A5" w:rsidP="7B8CC6D9">
      <w:pPr>
        <w:rPr>
          <w:rFonts w:eastAsia="Yu Mincho" w:cstheme="minorHAnsi"/>
          <w:sz w:val="24"/>
          <w:szCs w:val="24"/>
        </w:rPr>
      </w:pPr>
      <w:r w:rsidRPr="00BA3FF2">
        <w:rPr>
          <w:rFonts w:eastAsia="Yu Mincho" w:cstheme="minorHAnsi"/>
          <w:sz w:val="24"/>
          <w:szCs w:val="24"/>
        </w:rPr>
        <w:t xml:space="preserve">Representanter fra sponsor, Direktoratet for medisinske produkter og kontrollmyndigheter i inn- og utland kan få </w:t>
      </w:r>
      <w:r w:rsidR="5D34D7AB" w:rsidRPr="00BA3FF2">
        <w:rPr>
          <w:rFonts w:eastAsia="Yu Mincho" w:cstheme="minorHAnsi"/>
          <w:sz w:val="24"/>
          <w:szCs w:val="24"/>
        </w:rPr>
        <w:t xml:space="preserve">innsyn i relevante deler av journal og få utlevert studieopplysninger. </w:t>
      </w:r>
      <w:r w:rsidR="19EED648" w:rsidRPr="00BA3FF2">
        <w:rPr>
          <w:rFonts w:eastAsia="Yu Mincho" w:cstheme="minorHAnsi"/>
          <w:sz w:val="24"/>
          <w:szCs w:val="24"/>
        </w:rPr>
        <w:t>Dette</w:t>
      </w:r>
      <w:r w:rsidRPr="00BA3FF2">
        <w:rPr>
          <w:rFonts w:eastAsia="Yu Mincho" w:cstheme="minorHAnsi"/>
          <w:sz w:val="24"/>
          <w:szCs w:val="24"/>
        </w:rPr>
        <w:t xml:space="preserve"> er</w:t>
      </w:r>
      <w:r w:rsidR="4F007266" w:rsidRPr="00BA3FF2">
        <w:rPr>
          <w:rFonts w:eastAsia="Yu Mincho" w:cstheme="minorHAnsi"/>
          <w:sz w:val="24"/>
          <w:szCs w:val="24"/>
        </w:rPr>
        <w:t xml:space="preserve"> for</w:t>
      </w:r>
      <w:r w:rsidRPr="00BA3FF2">
        <w:rPr>
          <w:rFonts w:eastAsia="Yu Mincho" w:cstheme="minorHAnsi"/>
          <w:sz w:val="24"/>
          <w:szCs w:val="24"/>
        </w:rPr>
        <w:t xml:space="preserve"> å kontrollere </w:t>
      </w:r>
      <w:r w:rsidR="43CECCAD" w:rsidRPr="00BA3FF2">
        <w:rPr>
          <w:rFonts w:eastAsia="Yu Mincho" w:cstheme="minorHAnsi"/>
          <w:sz w:val="24"/>
          <w:szCs w:val="24"/>
        </w:rPr>
        <w:t>korrekt innsamling av data</w:t>
      </w:r>
      <w:r w:rsidRPr="00BA3FF2">
        <w:rPr>
          <w:rFonts w:eastAsia="Yu Mincho" w:cstheme="minorHAnsi"/>
          <w:sz w:val="24"/>
          <w:szCs w:val="24"/>
        </w:rPr>
        <w:t>. Alle som får innsyn i informasjon om deg har taushetsplikt.</w:t>
      </w:r>
    </w:p>
    <w:p w14:paraId="7DECB25C" w14:textId="77777777" w:rsidR="00431B62" w:rsidRPr="00BA3FF2" w:rsidRDefault="00431B62" w:rsidP="00431B62">
      <w:pPr>
        <w:rPr>
          <w:rFonts w:cstheme="minorHAnsi"/>
          <w:sz w:val="24"/>
          <w:szCs w:val="24"/>
        </w:rPr>
      </w:pPr>
      <w:r w:rsidRPr="00BA3FF2">
        <w:rPr>
          <w:rFonts w:cstheme="minorHAnsi"/>
          <w:sz w:val="24"/>
          <w:szCs w:val="24"/>
          <w:highlight w:val="yellow"/>
        </w:rPr>
        <w:t>[Angi dersom det er aktuelt å anonymisere opplysninger for eventuell videre bruk, med presisering om at disse opplysningene er fullt ut anonyme, og at det ikke vil være mulig å identifisere deltakerne. Det er sponsors ansvar å påse at opplysningene er reelt anonyme, jf. Datatilsynets veileder om anonymiseringsteknikker. Det er ikke nødvendig med eget samtykkeskriv til forskning på anonymiserte opplysninger og eventuelt prøver, men deltakere må informeres om dette.]</w:t>
      </w:r>
    </w:p>
    <w:p w14:paraId="59F52F2B" w14:textId="35B6ECE8" w:rsidR="00CC0142" w:rsidRPr="00BA3FF2" w:rsidRDefault="00431B62" w:rsidP="003F201F">
      <w:pPr>
        <w:rPr>
          <w:rFonts w:cstheme="minorHAnsi"/>
          <w:sz w:val="24"/>
          <w:szCs w:val="24"/>
        </w:rPr>
      </w:pPr>
      <w:r w:rsidRPr="00BA3FF2">
        <w:rPr>
          <w:rFonts w:cstheme="minorHAnsi"/>
          <w:sz w:val="24"/>
          <w:szCs w:val="24"/>
          <w:highlight w:val="yellow"/>
        </w:rPr>
        <w:t xml:space="preserve">[Dersom prøvene skal anonymiseres og forskes videre på, må det kort forklares hvordan prøvene skal anonymiseres og hvordan de skal brukes videre. </w:t>
      </w:r>
    </w:p>
    <w:p w14:paraId="65AF7720" w14:textId="77777777" w:rsidR="00080233" w:rsidRPr="00BA3FF2" w:rsidRDefault="00080233" w:rsidP="003F201F">
      <w:pPr>
        <w:rPr>
          <w:rFonts w:cstheme="minorHAnsi"/>
          <w:sz w:val="24"/>
          <w:szCs w:val="24"/>
        </w:rPr>
      </w:pPr>
    </w:p>
    <w:p w14:paraId="2F63B2F1" w14:textId="77777777" w:rsidR="003649D6" w:rsidRPr="00BA3FF2" w:rsidRDefault="003649D6" w:rsidP="003649D6">
      <w:pPr>
        <w:keepNext/>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before="100" w:after="0" w:line="276" w:lineRule="auto"/>
        <w:jc w:val="both"/>
        <w:outlineLvl w:val="1"/>
        <w:rPr>
          <w:rFonts w:eastAsia="Yu Mincho" w:cstheme="minorHAnsi"/>
          <w:caps/>
          <w:spacing w:val="15"/>
          <w:sz w:val="24"/>
          <w:szCs w:val="24"/>
        </w:rPr>
      </w:pPr>
      <w:r w:rsidRPr="00BA3FF2">
        <w:rPr>
          <w:rFonts w:eastAsia="Yu Mincho" w:cstheme="minorHAnsi"/>
          <w:caps/>
          <w:spacing w:val="15"/>
          <w:sz w:val="24"/>
          <w:szCs w:val="24"/>
        </w:rPr>
        <w:t>Godkjenninger</w:t>
      </w:r>
    </w:p>
    <w:p w14:paraId="2F59AF72" w14:textId="670E9783" w:rsidR="003649D6" w:rsidRPr="00BA3FF2" w:rsidRDefault="7D5D5079" w:rsidP="7B8CC6D9">
      <w:pPr>
        <w:spacing w:before="100" w:after="200" w:line="276" w:lineRule="auto"/>
        <w:jc w:val="both"/>
        <w:rPr>
          <w:rFonts w:cstheme="minorHAnsi"/>
          <w:b/>
          <w:color w:val="2E74B5" w:themeColor="accent1" w:themeShade="BF"/>
          <w:sz w:val="24"/>
          <w:szCs w:val="24"/>
        </w:rPr>
      </w:pPr>
      <w:r w:rsidRPr="00BA3FF2">
        <w:rPr>
          <w:rFonts w:eastAsia="Yu Mincho" w:cstheme="minorHAnsi"/>
          <w:sz w:val="24"/>
          <w:szCs w:val="24"/>
        </w:rPr>
        <w:t xml:space="preserve">Studien </w:t>
      </w:r>
      <w:r w:rsidRPr="00BA3FF2">
        <w:rPr>
          <w:rFonts w:eastAsia="Yu Mincho" w:cstheme="minorHAnsi"/>
          <w:sz w:val="24"/>
          <w:szCs w:val="24"/>
          <w:highlight w:val="yellow"/>
        </w:rPr>
        <w:t>[sett inn EU CT nummer / REK-nummer]</w:t>
      </w:r>
      <w:r w:rsidRPr="00BA3FF2">
        <w:rPr>
          <w:rFonts w:eastAsia="Yu Mincho" w:cstheme="minorHAnsi"/>
          <w:sz w:val="24"/>
          <w:szCs w:val="24"/>
        </w:rPr>
        <w:t xml:space="preserve"> er vurdert og godkjent av </w:t>
      </w:r>
      <w:r w:rsidR="003649D6" w:rsidRPr="00BA3FF2">
        <w:rPr>
          <w:rFonts w:eastAsia="Yu Mincho" w:cstheme="minorHAnsi"/>
          <w:sz w:val="24"/>
          <w:szCs w:val="24"/>
        </w:rPr>
        <w:t xml:space="preserve">Etisk komité for klinisk utprøving av legemidler og medisinsk utstyr (REK KULMU) </w:t>
      </w:r>
      <w:r w:rsidR="003649D6" w:rsidRPr="00BA3FF2">
        <w:rPr>
          <w:rFonts w:eastAsia="Yu Mincho" w:cstheme="minorHAnsi"/>
          <w:sz w:val="24"/>
          <w:szCs w:val="24"/>
          <w:highlight w:val="yellow"/>
        </w:rPr>
        <w:t>og Direktoratet for medisinske produkter (DMP)</w:t>
      </w:r>
      <w:r w:rsidR="003649D6" w:rsidRPr="00BA3FF2">
        <w:rPr>
          <w:rFonts w:eastAsia="Yu Mincho" w:cstheme="minorHAnsi"/>
          <w:sz w:val="24"/>
          <w:szCs w:val="24"/>
        </w:rPr>
        <w:t>.</w:t>
      </w:r>
    </w:p>
    <w:p w14:paraId="71748E65" w14:textId="77777777" w:rsidR="003649D6" w:rsidRPr="00BA3FF2" w:rsidRDefault="003649D6" w:rsidP="003F201F">
      <w:pPr>
        <w:contextualSpacing/>
        <w:rPr>
          <w:rFonts w:cstheme="minorHAnsi"/>
          <w:b/>
          <w:color w:val="2E74B5" w:themeColor="accent1" w:themeShade="BF"/>
          <w:sz w:val="24"/>
          <w:szCs w:val="24"/>
        </w:rPr>
      </w:pPr>
    </w:p>
    <w:p w14:paraId="1031BFE1" w14:textId="70134C0E" w:rsidR="003F201F" w:rsidRPr="00BA3FF2" w:rsidRDefault="003F201F" w:rsidP="00C92F51">
      <w:pPr>
        <w:shd w:val="clear" w:color="auto" w:fill="DEEAF6" w:themeFill="accent1" w:themeFillTint="33"/>
        <w:contextualSpacing/>
        <w:rPr>
          <w:rFonts w:cstheme="minorHAnsi"/>
          <w:bCs/>
          <w:sz w:val="24"/>
          <w:szCs w:val="24"/>
        </w:rPr>
      </w:pPr>
      <w:r w:rsidRPr="00BA3FF2">
        <w:rPr>
          <w:rFonts w:cstheme="minorHAnsi"/>
          <w:bCs/>
          <w:sz w:val="24"/>
          <w:szCs w:val="24"/>
        </w:rPr>
        <w:t>KONTAKTOPPLYSNINGER</w:t>
      </w:r>
    </w:p>
    <w:p w14:paraId="5F9AD867" w14:textId="22941AB1" w:rsidR="003F201F" w:rsidRPr="00BA3FF2" w:rsidRDefault="512DB07A" w:rsidP="003F201F">
      <w:pPr>
        <w:rPr>
          <w:rFonts w:cstheme="minorHAnsi"/>
          <w:sz w:val="24"/>
          <w:szCs w:val="24"/>
        </w:rPr>
      </w:pPr>
      <w:r w:rsidRPr="75934FCF">
        <w:rPr>
          <w:sz w:val="24"/>
          <w:szCs w:val="24"/>
        </w:rPr>
        <w:t>H</w:t>
      </w:r>
      <w:r w:rsidR="003F201F" w:rsidRPr="75934FCF">
        <w:rPr>
          <w:sz w:val="24"/>
          <w:szCs w:val="24"/>
        </w:rPr>
        <w:t>ar</w:t>
      </w:r>
      <w:r w:rsidR="12460B0F" w:rsidRPr="75934FCF">
        <w:rPr>
          <w:sz w:val="24"/>
          <w:szCs w:val="24"/>
        </w:rPr>
        <w:t xml:space="preserve"> du</w:t>
      </w:r>
      <w:r w:rsidR="003F201F" w:rsidRPr="75934FCF">
        <w:rPr>
          <w:sz w:val="24"/>
          <w:szCs w:val="24"/>
        </w:rPr>
        <w:t xml:space="preserve"> spørsmål til </w:t>
      </w:r>
      <w:r w:rsidR="008A5700" w:rsidRPr="75934FCF">
        <w:rPr>
          <w:sz w:val="24"/>
          <w:szCs w:val="24"/>
        </w:rPr>
        <w:t>studien</w:t>
      </w:r>
      <w:r w:rsidR="000A289A" w:rsidRPr="75934FCF">
        <w:rPr>
          <w:sz w:val="24"/>
          <w:szCs w:val="24"/>
        </w:rPr>
        <w:t xml:space="preserve"> eller </w:t>
      </w:r>
      <w:r w:rsidR="00CA70D4" w:rsidRPr="75934FCF">
        <w:rPr>
          <w:sz w:val="24"/>
          <w:szCs w:val="24"/>
        </w:rPr>
        <w:t>ønsker å reservere deg</w:t>
      </w:r>
      <w:r w:rsidR="008A76AA" w:rsidRPr="75934FCF">
        <w:rPr>
          <w:sz w:val="24"/>
          <w:szCs w:val="24"/>
        </w:rPr>
        <w:t xml:space="preserve"> </w:t>
      </w:r>
      <w:r w:rsidR="00D8043E" w:rsidRPr="75934FCF">
        <w:rPr>
          <w:sz w:val="24"/>
          <w:szCs w:val="24"/>
        </w:rPr>
        <w:t>mot bruk av dine opplysninger</w:t>
      </w:r>
      <w:r w:rsidR="00CA70D4" w:rsidRPr="75934FCF">
        <w:rPr>
          <w:sz w:val="24"/>
          <w:szCs w:val="24"/>
        </w:rPr>
        <w:t xml:space="preserve">, </w:t>
      </w:r>
      <w:r w:rsidR="003F201F" w:rsidRPr="75934FCF">
        <w:rPr>
          <w:sz w:val="24"/>
          <w:szCs w:val="24"/>
        </w:rPr>
        <w:t>kan du ta kontakt med [</w:t>
      </w:r>
      <w:r w:rsidR="003F201F" w:rsidRPr="75934FCF">
        <w:rPr>
          <w:sz w:val="24"/>
          <w:szCs w:val="24"/>
          <w:highlight w:val="yellow"/>
        </w:rPr>
        <w:t xml:space="preserve">sett inn navn, </w:t>
      </w:r>
      <w:r w:rsidR="002B602C" w:rsidRPr="75934FCF">
        <w:rPr>
          <w:sz w:val="24"/>
          <w:szCs w:val="24"/>
          <w:highlight w:val="yellow"/>
        </w:rPr>
        <w:t xml:space="preserve">postadresse, </w:t>
      </w:r>
      <w:r w:rsidR="003F201F" w:rsidRPr="75934FCF">
        <w:rPr>
          <w:sz w:val="24"/>
          <w:szCs w:val="24"/>
          <w:highlight w:val="yellow"/>
        </w:rPr>
        <w:t xml:space="preserve">telefonnummer og e-postadresse til </w:t>
      </w:r>
      <w:r w:rsidR="00AC5CB3" w:rsidRPr="75934FCF">
        <w:rPr>
          <w:sz w:val="24"/>
          <w:szCs w:val="24"/>
          <w:highlight w:val="yellow"/>
        </w:rPr>
        <w:t xml:space="preserve">sponsor eller </w:t>
      </w:r>
      <w:r w:rsidR="00851413" w:rsidRPr="75934FCF">
        <w:rPr>
          <w:sz w:val="24"/>
          <w:szCs w:val="24"/>
          <w:highlight w:val="yellow"/>
        </w:rPr>
        <w:t>utprøver</w:t>
      </w:r>
      <w:r w:rsidR="002B602C" w:rsidRPr="75934FCF">
        <w:rPr>
          <w:sz w:val="24"/>
          <w:szCs w:val="24"/>
          <w:highlight w:val="yellow"/>
        </w:rPr>
        <w:t>,</w:t>
      </w:r>
      <w:r w:rsidR="003F201F" w:rsidRPr="75934FCF">
        <w:rPr>
          <w:sz w:val="24"/>
          <w:szCs w:val="24"/>
          <w:highlight w:val="yellow"/>
        </w:rPr>
        <w:t xml:space="preserve"> eventuelt annen varig kontaktperson</w:t>
      </w:r>
      <w:r w:rsidR="00F71276" w:rsidRPr="75934FCF">
        <w:rPr>
          <w:sz w:val="24"/>
          <w:szCs w:val="24"/>
        </w:rPr>
        <w:t>].</w:t>
      </w:r>
    </w:p>
    <w:p w14:paraId="712DD63F" w14:textId="77777777" w:rsidR="00CA70D4" w:rsidRPr="00BA3FF2" w:rsidRDefault="00CA70D4" w:rsidP="003F201F">
      <w:pPr>
        <w:rPr>
          <w:rFonts w:cstheme="minorHAnsi"/>
          <w:sz w:val="24"/>
          <w:szCs w:val="24"/>
        </w:rPr>
      </w:pPr>
    </w:p>
    <w:p w14:paraId="068134CA" w14:textId="77777777" w:rsidR="00CA70D4" w:rsidRPr="00BA3FF2" w:rsidRDefault="00CA70D4">
      <w:pPr>
        <w:rPr>
          <w:rFonts w:cstheme="minorHAnsi"/>
          <w:b/>
          <w:color w:val="2E74B5" w:themeColor="accent1" w:themeShade="BF"/>
          <w:sz w:val="24"/>
          <w:szCs w:val="24"/>
        </w:rPr>
      </w:pPr>
      <w:r w:rsidRPr="00BA3FF2">
        <w:rPr>
          <w:rFonts w:cstheme="minorHAnsi"/>
          <w:b/>
          <w:color w:val="2E74B5" w:themeColor="accent1" w:themeShade="BF"/>
          <w:sz w:val="24"/>
          <w:szCs w:val="24"/>
        </w:rPr>
        <w:br w:type="page"/>
      </w:r>
    </w:p>
    <w:p w14:paraId="25D2CD47" w14:textId="43A94697" w:rsidR="003F201F" w:rsidRPr="00BA3FF2" w:rsidRDefault="003F201F" w:rsidP="00C92F51">
      <w:pPr>
        <w:shd w:val="clear" w:color="auto" w:fill="DEEAF6" w:themeFill="accent1" w:themeFillTint="33"/>
        <w:rPr>
          <w:rFonts w:cstheme="minorHAnsi"/>
          <w:bCs/>
          <w:sz w:val="24"/>
          <w:szCs w:val="24"/>
        </w:rPr>
      </w:pPr>
      <w:r w:rsidRPr="00BA3FF2">
        <w:rPr>
          <w:rFonts w:cstheme="minorHAnsi"/>
          <w:bCs/>
          <w:sz w:val="24"/>
          <w:szCs w:val="24"/>
        </w:rPr>
        <w:lastRenderedPageBreak/>
        <w:t xml:space="preserve">JEG </w:t>
      </w:r>
      <w:r w:rsidR="00CA70D4" w:rsidRPr="00BA3FF2">
        <w:rPr>
          <w:rFonts w:cstheme="minorHAnsi"/>
          <w:bCs/>
          <w:sz w:val="24"/>
          <w:szCs w:val="24"/>
        </w:rPr>
        <w:t xml:space="preserve">ØNSKER </w:t>
      </w:r>
      <w:r w:rsidR="002B602C" w:rsidRPr="00BA3FF2">
        <w:rPr>
          <w:rFonts w:cstheme="minorHAnsi"/>
          <w:bCs/>
          <w:sz w:val="24"/>
          <w:szCs w:val="24"/>
          <w:u w:val="single"/>
        </w:rPr>
        <w:t>IKKE</w:t>
      </w:r>
      <w:r w:rsidR="002B602C" w:rsidRPr="00BA3FF2">
        <w:rPr>
          <w:rFonts w:cstheme="minorHAnsi"/>
          <w:bCs/>
          <w:sz w:val="24"/>
          <w:szCs w:val="24"/>
        </w:rPr>
        <w:t xml:space="preserve"> </w:t>
      </w:r>
      <w:r w:rsidR="00F65F7B" w:rsidRPr="00BA3FF2">
        <w:rPr>
          <w:rFonts w:cstheme="minorHAnsi"/>
          <w:bCs/>
          <w:sz w:val="24"/>
          <w:szCs w:val="24"/>
        </w:rPr>
        <w:t xml:space="preserve">AT MINE </w:t>
      </w:r>
      <w:r w:rsidR="001C7392" w:rsidRPr="00BA3FF2">
        <w:rPr>
          <w:rFonts w:cstheme="minorHAnsi"/>
          <w:bCs/>
          <w:sz w:val="24"/>
          <w:szCs w:val="24"/>
        </w:rPr>
        <w:t>HELSE</w:t>
      </w:r>
      <w:r w:rsidR="00F65F7B" w:rsidRPr="00BA3FF2">
        <w:rPr>
          <w:rFonts w:cstheme="minorHAnsi"/>
          <w:bCs/>
          <w:sz w:val="24"/>
          <w:szCs w:val="24"/>
        </w:rPr>
        <w:t xml:space="preserve">OPPLYSNINGER BRUKES </w:t>
      </w:r>
      <w:r w:rsidR="002B602C" w:rsidRPr="00BA3FF2">
        <w:rPr>
          <w:rFonts w:cstheme="minorHAnsi"/>
          <w:bCs/>
          <w:sz w:val="24"/>
          <w:szCs w:val="24"/>
        </w:rPr>
        <w:t xml:space="preserve">I </w:t>
      </w:r>
      <w:r w:rsidR="00851413" w:rsidRPr="00BA3FF2">
        <w:rPr>
          <w:rFonts w:cstheme="minorHAnsi"/>
          <w:bCs/>
          <w:sz w:val="24"/>
          <w:szCs w:val="24"/>
        </w:rPr>
        <w:t>STUDIEN</w:t>
      </w:r>
    </w:p>
    <w:p w14:paraId="686C00C5" w14:textId="188469E6" w:rsidR="00E3791E" w:rsidRPr="00BA3FF2" w:rsidRDefault="00A54112" w:rsidP="00E3791E">
      <w:pPr>
        <w:rPr>
          <w:rFonts w:cstheme="minorHAnsi"/>
          <w:sz w:val="24"/>
          <w:szCs w:val="24"/>
        </w:rPr>
      </w:pPr>
      <w:r w:rsidRPr="00BA3FF2">
        <w:rPr>
          <w:rFonts w:cstheme="minorHAnsi"/>
          <w:sz w:val="24"/>
          <w:szCs w:val="24"/>
        </w:rPr>
        <w:t xml:space="preserve">Dersom du vil reservere deg </w:t>
      </w:r>
      <w:r w:rsidR="00862E3B" w:rsidRPr="00BA3FF2">
        <w:rPr>
          <w:rFonts w:cstheme="minorHAnsi"/>
          <w:sz w:val="24"/>
          <w:szCs w:val="24"/>
        </w:rPr>
        <w:t xml:space="preserve">mot at </w:t>
      </w:r>
      <w:r w:rsidR="00915F67" w:rsidRPr="00BA3FF2">
        <w:rPr>
          <w:rFonts w:cstheme="minorHAnsi"/>
          <w:sz w:val="24"/>
          <w:szCs w:val="24"/>
        </w:rPr>
        <w:t>helse</w:t>
      </w:r>
      <w:r w:rsidR="00862E3B" w:rsidRPr="00BA3FF2">
        <w:rPr>
          <w:rFonts w:cstheme="minorHAnsi"/>
          <w:sz w:val="24"/>
          <w:szCs w:val="24"/>
        </w:rPr>
        <w:t xml:space="preserve">opplysninger som ble innhentet under </w:t>
      </w:r>
      <w:r w:rsidR="005E724D" w:rsidRPr="00BA3FF2">
        <w:rPr>
          <w:rFonts w:cstheme="minorHAnsi"/>
          <w:sz w:val="24"/>
          <w:szCs w:val="24"/>
        </w:rPr>
        <w:t>[</w:t>
      </w:r>
      <w:r w:rsidR="005E724D" w:rsidRPr="00BA3FF2">
        <w:rPr>
          <w:rFonts w:cstheme="minorHAnsi"/>
          <w:sz w:val="24"/>
          <w:szCs w:val="24"/>
          <w:shd w:val="clear" w:color="auto" w:fill="FFFF00"/>
        </w:rPr>
        <w:t>klinisk nødsituasjon eller annen beskrivelse av når opplysningene ble innsamlet</w:t>
      </w:r>
      <w:r w:rsidR="005E724D" w:rsidRPr="00BA3FF2">
        <w:rPr>
          <w:rFonts w:cstheme="minorHAnsi"/>
          <w:sz w:val="24"/>
          <w:szCs w:val="24"/>
        </w:rPr>
        <w:t xml:space="preserve">] inngår i </w:t>
      </w:r>
      <w:r w:rsidR="000A289A" w:rsidRPr="00BA3FF2">
        <w:rPr>
          <w:rFonts w:cstheme="minorHAnsi"/>
          <w:sz w:val="24"/>
          <w:szCs w:val="24"/>
        </w:rPr>
        <w:t>studien</w:t>
      </w:r>
      <w:r w:rsidRPr="00BA3FF2">
        <w:rPr>
          <w:rFonts w:cstheme="minorHAnsi"/>
          <w:sz w:val="24"/>
          <w:szCs w:val="24"/>
        </w:rPr>
        <w:t xml:space="preserve">, kontakter du </w:t>
      </w:r>
      <w:r w:rsidR="009633A7" w:rsidRPr="00BA3FF2">
        <w:rPr>
          <w:rFonts w:cstheme="minorHAnsi"/>
          <w:sz w:val="24"/>
          <w:szCs w:val="24"/>
        </w:rPr>
        <w:t>sponsor eller utprøver</w:t>
      </w:r>
      <w:r w:rsidRPr="00BA3FF2">
        <w:rPr>
          <w:rFonts w:cstheme="minorHAnsi"/>
          <w:sz w:val="24"/>
          <w:szCs w:val="24"/>
        </w:rPr>
        <w:t xml:space="preserve"> via </w:t>
      </w:r>
      <w:r w:rsidRPr="00BA3FF2">
        <w:rPr>
          <w:rFonts w:cstheme="minorHAnsi"/>
          <w:sz w:val="24"/>
          <w:szCs w:val="24"/>
          <w:highlight w:val="yellow"/>
        </w:rPr>
        <w:t>[sett inn epostadresse og telefonnummer]</w:t>
      </w:r>
      <w:r w:rsidRPr="00BA3FF2">
        <w:rPr>
          <w:rFonts w:cstheme="minorHAnsi"/>
          <w:sz w:val="24"/>
          <w:szCs w:val="24"/>
        </w:rPr>
        <w:t>. Du kan også fylle ut denne svarslippen og sende inn</w:t>
      </w:r>
      <w:r w:rsidR="00E3791E" w:rsidRPr="00BA3FF2">
        <w:rPr>
          <w:rFonts w:cstheme="minorHAnsi"/>
          <w:sz w:val="24"/>
          <w:szCs w:val="24"/>
        </w:rPr>
        <w:t xml:space="preserve"> [</w:t>
      </w:r>
      <w:r w:rsidR="00E3791E" w:rsidRPr="00BA3FF2">
        <w:rPr>
          <w:rFonts w:cstheme="minorHAnsi"/>
          <w:sz w:val="24"/>
          <w:szCs w:val="24"/>
          <w:shd w:val="clear" w:color="auto" w:fill="FFFF00"/>
        </w:rPr>
        <w:t xml:space="preserve">angi adresse eller henvis til tidligere oppgitt adresse]. </w:t>
      </w:r>
      <w:r w:rsidR="00E3791E" w:rsidRPr="00BA3FF2">
        <w:rPr>
          <w:rFonts w:cstheme="minorHAnsi"/>
          <w:sz w:val="24"/>
          <w:szCs w:val="24"/>
        </w:rPr>
        <w:t xml:space="preserve">Opplysninger som er samlet inn om deg vil da slettes innen </w:t>
      </w:r>
      <w:r w:rsidR="00E3791E" w:rsidRPr="00BA3FF2">
        <w:rPr>
          <w:rFonts w:cstheme="minorHAnsi"/>
          <w:sz w:val="24"/>
          <w:szCs w:val="24"/>
          <w:highlight w:val="yellow"/>
        </w:rPr>
        <w:t>[angi tidsrom]</w:t>
      </w:r>
      <w:r w:rsidR="00E3791E" w:rsidRPr="00BA3FF2">
        <w:rPr>
          <w:rFonts w:cstheme="minorHAnsi"/>
          <w:sz w:val="24"/>
          <w:szCs w:val="24"/>
        </w:rPr>
        <w:t xml:space="preserve"> etter mottatt beskjed om reservasjon.</w:t>
      </w:r>
    </w:p>
    <w:p w14:paraId="2187BFA9" w14:textId="2ADF6456" w:rsidR="00A54112" w:rsidRPr="00BA3FF2" w:rsidRDefault="00A54112" w:rsidP="003F201F">
      <w:pPr>
        <w:contextualSpacing/>
        <w:rPr>
          <w:rFonts w:cstheme="minorHAnsi"/>
          <w:sz w:val="24"/>
          <w:szCs w:val="24"/>
        </w:rPr>
      </w:pPr>
    </w:p>
    <w:p w14:paraId="4986E989" w14:textId="77777777" w:rsidR="00A54112" w:rsidRPr="00BA3FF2" w:rsidRDefault="00A54112" w:rsidP="003F201F">
      <w:pPr>
        <w:contextualSpacing/>
        <w:rPr>
          <w:rFonts w:cstheme="minorHAnsi"/>
          <w:sz w:val="24"/>
          <w:szCs w:val="24"/>
        </w:rPr>
      </w:pPr>
    </w:p>
    <w:p w14:paraId="15B0AAF4" w14:textId="77777777" w:rsidR="00A54112" w:rsidRPr="00BA3FF2" w:rsidRDefault="00A54112" w:rsidP="003F201F">
      <w:pPr>
        <w:contextualSpacing/>
        <w:rPr>
          <w:rFonts w:cstheme="minorHAnsi"/>
          <w:sz w:val="24"/>
          <w:szCs w:val="24"/>
        </w:rPr>
      </w:pPr>
    </w:p>
    <w:p w14:paraId="1F28258F" w14:textId="77777777" w:rsidR="00CA70D4" w:rsidRPr="00BA3FF2" w:rsidRDefault="00CA70D4" w:rsidP="003F201F">
      <w:pPr>
        <w:rPr>
          <w:rFonts w:cstheme="minorHAnsi"/>
          <w:b/>
          <w:color w:val="2E74B5" w:themeColor="accent1" w:themeShade="BF"/>
          <w:sz w:val="24"/>
          <w:szCs w:val="24"/>
        </w:rPr>
      </w:pPr>
    </w:p>
    <w:p w14:paraId="6235A036" w14:textId="77777777" w:rsidR="003F201F" w:rsidRPr="00BA3FF2" w:rsidRDefault="00CA70D4" w:rsidP="00CA70D4">
      <w:pPr>
        <w:contextualSpacing/>
        <w:rPr>
          <w:rFonts w:cstheme="minorHAnsi"/>
          <w:sz w:val="24"/>
          <w:szCs w:val="24"/>
        </w:rPr>
      </w:pPr>
      <w:r w:rsidRPr="00BA3FF2">
        <w:rPr>
          <w:rFonts w:cstheme="minorHAnsi"/>
          <w:sz w:val="24"/>
          <w:szCs w:val="24"/>
        </w:rPr>
        <w:t>----------------------------------------------------------------------------------------------------------------------------</w:t>
      </w:r>
    </w:p>
    <w:p w14:paraId="3E501979" w14:textId="77777777" w:rsidR="003F201F" w:rsidRPr="00BA3FF2" w:rsidRDefault="003F201F" w:rsidP="00CA70D4">
      <w:pPr>
        <w:contextualSpacing/>
        <w:rPr>
          <w:rFonts w:cstheme="minorHAnsi"/>
          <w:sz w:val="24"/>
          <w:szCs w:val="24"/>
        </w:rPr>
      </w:pPr>
      <w:r w:rsidRPr="00BA3FF2">
        <w:rPr>
          <w:rFonts w:cstheme="minorHAnsi"/>
          <w:sz w:val="24"/>
          <w:szCs w:val="24"/>
        </w:rPr>
        <w:t>Sted og dato</w:t>
      </w:r>
      <w:r w:rsidRPr="00BA3FF2">
        <w:rPr>
          <w:rFonts w:cstheme="minorHAnsi"/>
          <w:sz w:val="24"/>
          <w:szCs w:val="24"/>
        </w:rPr>
        <w:tab/>
      </w:r>
      <w:r w:rsidR="002B602C" w:rsidRPr="00BA3FF2">
        <w:rPr>
          <w:rFonts w:cstheme="minorHAnsi"/>
          <w:sz w:val="24"/>
          <w:szCs w:val="24"/>
        </w:rPr>
        <w:tab/>
      </w:r>
      <w:r w:rsidRPr="00BA3FF2">
        <w:rPr>
          <w:rFonts w:cstheme="minorHAnsi"/>
          <w:sz w:val="24"/>
          <w:szCs w:val="24"/>
        </w:rPr>
        <w:t>D</w:t>
      </w:r>
      <w:r w:rsidR="00CA70D4" w:rsidRPr="00BA3FF2">
        <w:rPr>
          <w:rFonts w:cstheme="minorHAnsi"/>
          <w:sz w:val="24"/>
          <w:szCs w:val="24"/>
        </w:rPr>
        <w:t>in</w:t>
      </w:r>
      <w:r w:rsidRPr="00BA3FF2">
        <w:rPr>
          <w:rFonts w:cstheme="minorHAnsi"/>
          <w:sz w:val="24"/>
          <w:szCs w:val="24"/>
        </w:rPr>
        <w:t xml:space="preserve"> signatur</w:t>
      </w:r>
    </w:p>
    <w:p w14:paraId="21EE1957" w14:textId="77777777" w:rsidR="003F201F" w:rsidRPr="00BA3FF2" w:rsidRDefault="003F201F" w:rsidP="003F201F">
      <w:pPr>
        <w:rPr>
          <w:rFonts w:cstheme="minorHAnsi"/>
          <w:sz w:val="24"/>
          <w:szCs w:val="24"/>
        </w:rPr>
      </w:pPr>
    </w:p>
    <w:p w14:paraId="5BB58094" w14:textId="752CAFDC" w:rsidR="002B602C" w:rsidRPr="00BA3FF2" w:rsidRDefault="002B602C" w:rsidP="003F201F">
      <w:pPr>
        <w:pBdr>
          <w:bottom w:val="single" w:sz="6" w:space="1" w:color="auto"/>
        </w:pBdr>
        <w:rPr>
          <w:rFonts w:cstheme="minorHAnsi"/>
          <w:sz w:val="24"/>
          <w:szCs w:val="24"/>
        </w:rPr>
      </w:pPr>
    </w:p>
    <w:p w14:paraId="4E639251" w14:textId="77777777" w:rsidR="00C23337" w:rsidRPr="00BA3FF2" w:rsidRDefault="00C23337" w:rsidP="003F201F">
      <w:pPr>
        <w:pBdr>
          <w:bottom w:val="single" w:sz="6" w:space="1" w:color="auto"/>
        </w:pBdr>
        <w:rPr>
          <w:rFonts w:cstheme="minorHAnsi"/>
          <w:sz w:val="24"/>
          <w:szCs w:val="24"/>
        </w:rPr>
      </w:pPr>
    </w:p>
    <w:p w14:paraId="5D12A6B3" w14:textId="77777777" w:rsidR="003F201F" w:rsidRPr="00BA3FF2" w:rsidRDefault="00CA70D4" w:rsidP="003F201F">
      <w:pPr>
        <w:contextualSpacing/>
        <w:rPr>
          <w:rFonts w:cstheme="minorHAnsi"/>
          <w:sz w:val="24"/>
          <w:szCs w:val="24"/>
        </w:rPr>
      </w:pPr>
      <w:r w:rsidRPr="00BA3FF2">
        <w:rPr>
          <w:rFonts w:cstheme="minorHAnsi"/>
          <w:sz w:val="24"/>
          <w:szCs w:val="24"/>
        </w:rPr>
        <w:t>Ditt navn med blokkbokstaver</w:t>
      </w:r>
    </w:p>
    <w:p w14:paraId="2F920150" w14:textId="77777777" w:rsidR="003F201F" w:rsidRPr="00BA3FF2" w:rsidRDefault="003F201F" w:rsidP="003F201F">
      <w:pPr>
        <w:rPr>
          <w:rFonts w:cstheme="minorHAnsi"/>
          <w:sz w:val="24"/>
          <w:szCs w:val="24"/>
        </w:rPr>
      </w:pPr>
    </w:p>
    <w:p w14:paraId="0F491D34" w14:textId="77777777" w:rsidR="00D42A4A" w:rsidRPr="002B2119" w:rsidRDefault="00D42A4A" w:rsidP="00D42A4A">
      <w:pPr>
        <w:rPr>
          <w:rFonts w:cstheme="minorHAnsi"/>
        </w:rPr>
      </w:pPr>
    </w:p>
    <w:sectPr w:rsidR="00D42A4A" w:rsidRPr="002B2119">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1C435" w14:textId="77777777" w:rsidR="0006751A" w:rsidRDefault="0006751A" w:rsidP="002B602C">
      <w:pPr>
        <w:spacing w:after="0" w:line="240" w:lineRule="auto"/>
      </w:pPr>
      <w:r>
        <w:separator/>
      </w:r>
    </w:p>
  </w:endnote>
  <w:endnote w:type="continuationSeparator" w:id="0">
    <w:p w14:paraId="155AB643" w14:textId="77777777" w:rsidR="0006751A" w:rsidRDefault="0006751A" w:rsidP="002B602C">
      <w:pPr>
        <w:spacing w:after="0" w:line="240" w:lineRule="auto"/>
      </w:pPr>
      <w:r>
        <w:continuationSeparator/>
      </w:r>
    </w:p>
  </w:endnote>
  <w:endnote w:type="continuationNotice" w:id="1">
    <w:p w14:paraId="58B7B6BC" w14:textId="77777777" w:rsidR="0006751A" w:rsidRDefault="0006751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01BDE" w14:textId="02EAB921" w:rsidR="00390718" w:rsidRPr="00BA3FF2" w:rsidRDefault="00390718" w:rsidP="00390718">
    <w:pPr>
      <w:jc w:val="center"/>
      <w:rPr>
        <w:sz w:val="20"/>
        <w:szCs w:val="20"/>
        <w:lang w:val="nn-NO"/>
      </w:rPr>
    </w:pPr>
    <w:r w:rsidRPr="00BA3FF2">
      <w:rPr>
        <w:sz w:val="20"/>
        <w:szCs w:val="20"/>
        <w:lang w:val="nn-NO"/>
      </w:rPr>
      <w:t xml:space="preserve">Side </w:t>
    </w:r>
    <w:r w:rsidRPr="00BA3FF2">
      <w:rPr>
        <w:sz w:val="20"/>
        <w:szCs w:val="20"/>
      </w:rPr>
      <w:fldChar w:fldCharType="begin"/>
    </w:r>
    <w:r w:rsidRPr="00BA3FF2">
      <w:rPr>
        <w:sz w:val="20"/>
        <w:szCs w:val="20"/>
        <w:lang w:val="nn-NO"/>
      </w:rPr>
      <w:instrText>PAGE   \* MERGEFORMAT</w:instrText>
    </w:r>
    <w:r w:rsidRPr="00BA3FF2">
      <w:rPr>
        <w:sz w:val="20"/>
        <w:szCs w:val="20"/>
      </w:rPr>
      <w:fldChar w:fldCharType="separate"/>
    </w:r>
    <w:r w:rsidRPr="00BA3FF2">
      <w:rPr>
        <w:sz w:val="20"/>
        <w:szCs w:val="20"/>
      </w:rPr>
      <w:t>1</w:t>
    </w:r>
    <w:r w:rsidRPr="00BA3FF2">
      <w:rPr>
        <w:sz w:val="20"/>
        <w:szCs w:val="20"/>
      </w:rPr>
      <w:fldChar w:fldCharType="end"/>
    </w:r>
    <w:r w:rsidRPr="00BA3FF2">
      <w:rPr>
        <w:sz w:val="20"/>
        <w:szCs w:val="20"/>
        <w:lang w:val="nn-NO"/>
      </w:rPr>
      <w:t xml:space="preserve"> / </w:t>
    </w:r>
    <w:r w:rsidRPr="00BA3FF2">
      <w:rPr>
        <w:sz w:val="20"/>
        <w:szCs w:val="20"/>
        <w:lang w:val="nn-NO"/>
      </w:rPr>
      <w:fldChar w:fldCharType="begin"/>
    </w:r>
    <w:r w:rsidRPr="00BA3FF2">
      <w:rPr>
        <w:sz w:val="20"/>
        <w:szCs w:val="20"/>
        <w:lang w:val="nn-NO"/>
      </w:rPr>
      <w:instrText xml:space="preserve"> NUMPAGES   \* MERGEFORMAT </w:instrText>
    </w:r>
    <w:r w:rsidRPr="00BA3FF2">
      <w:rPr>
        <w:sz w:val="20"/>
        <w:szCs w:val="20"/>
        <w:lang w:val="nn-NO"/>
      </w:rPr>
      <w:fldChar w:fldCharType="separate"/>
    </w:r>
    <w:r w:rsidRPr="00BA3FF2">
      <w:rPr>
        <w:sz w:val="20"/>
        <w:szCs w:val="20"/>
        <w:lang w:val="nn-NO"/>
      </w:rPr>
      <w:t>2</w:t>
    </w:r>
    <w:r w:rsidRPr="00BA3FF2">
      <w:rPr>
        <w:sz w:val="20"/>
        <w:szCs w:val="20"/>
        <w:lang w:val="nn-NO"/>
      </w:rPr>
      <w:fldChar w:fldCharType="end"/>
    </w:r>
    <w:r w:rsidRPr="00BA3FF2">
      <w:rPr>
        <w:sz w:val="20"/>
        <w:szCs w:val="20"/>
        <w:lang w:val="nn-NO"/>
      </w:rPr>
      <w:t xml:space="preserve"> (</w:t>
    </w:r>
    <w:r w:rsidRPr="00B84061">
      <w:rPr>
        <w:sz w:val="20"/>
        <w:szCs w:val="20"/>
        <w:highlight w:val="yellow"/>
        <w:lang w:val="nn-NO"/>
      </w:rPr>
      <w:t>Reservasjonsrett mal datert 2</w:t>
    </w:r>
    <w:r w:rsidR="00B84061" w:rsidRPr="00B84061">
      <w:rPr>
        <w:sz w:val="20"/>
        <w:szCs w:val="20"/>
        <w:highlight w:val="yellow"/>
        <w:lang w:val="nn-NO"/>
      </w:rPr>
      <w:t>4</w:t>
    </w:r>
    <w:r w:rsidRPr="00B84061">
      <w:rPr>
        <w:sz w:val="20"/>
        <w:szCs w:val="20"/>
        <w:highlight w:val="yellow"/>
        <w:lang w:val="nn-NO"/>
      </w:rPr>
      <w:t>.0</w:t>
    </w:r>
    <w:r w:rsidR="00B84061" w:rsidRPr="00B84061">
      <w:rPr>
        <w:sz w:val="20"/>
        <w:szCs w:val="20"/>
        <w:highlight w:val="yellow"/>
        <w:lang w:val="nn-NO"/>
      </w:rPr>
      <w:t>3</w:t>
    </w:r>
    <w:r w:rsidRPr="00B84061">
      <w:rPr>
        <w:sz w:val="20"/>
        <w:szCs w:val="20"/>
        <w:highlight w:val="yellow"/>
        <w:lang w:val="nn-NO"/>
      </w:rPr>
      <w:t>.2026</w:t>
    </w:r>
    <w:r w:rsidRPr="00BA3FF2">
      <w:rPr>
        <w:sz w:val="20"/>
        <w:szCs w:val="20"/>
        <w:lang w:val="nn-NO"/>
      </w:rPr>
      <w:t>)</w:t>
    </w:r>
  </w:p>
  <w:p w14:paraId="4D996AF6" w14:textId="758DFC2C" w:rsidR="005D7AB3" w:rsidRPr="00390718" w:rsidRDefault="005D7AB3" w:rsidP="005D7AB3">
    <w:pPr>
      <w:pStyle w:val="Bunntekst"/>
      <w:jc w:val="center"/>
      <w:rPr>
        <w:lang w:val="nn-NO"/>
      </w:rPr>
    </w:pPr>
  </w:p>
  <w:p w14:paraId="54073ADB" w14:textId="77777777" w:rsidR="005D7AB3" w:rsidRDefault="005D7AB3">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90555" w14:textId="77777777" w:rsidR="0006751A" w:rsidRDefault="0006751A" w:rsidP="002B602C">
      <w:pPr>
        <w:spacing w:after="0" w:line="240" w:lineRule="auto"/>
      </w:pPr>
      <w:r>
        <w:separator/>
      </w:r>
    </w:p>
  </w:footnote>
  <w:footnote w:type="continuationSeparator" w:id="0">
    <w:p w14:paraId="47B5469C" w14:textId="77777777" w:rsidR="0006751A" w:rsidRDefault="0006751A" w:rsidP="002B602C">
      <w:pPr>
        <w:spacing w:after="0" w:line="240" w:lineRule="auto"/>
      </w:pPr>
      <w:r>
        <w:continuationSeparator/>
      </w:r>
    </w:p>
  </w:footnote>
  <w:footnote w:type="continuationNotice" w:id="1">
    <w:p w14:paraId="32778BD1" w14:textId="77777777" w:rsidR="0006751A" w:rsidRDefault="0006751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4A049" w14:textId="0A7DAB7E" w:rsidR="00546A86" w:rsidRPr="003B7937" w:rsidRDefault="00866AAF" w:rsidP="00866AAF">
    <w:pPr>
      <w:pStyle w:val="Topptekst"/>
      <w:jc w:val="center"/>
      <w:rPr>
        <w:sz w:val="20"/>
        <w:szCs w:val="20"/>
      </w:rPr>
    </w:pPr>
    <w:r w:rsidRPr="003B7937">
      <w:rPr>
        <w:sz w:val="20"/>
        <w:szCs w:val="20"/>
        <w:highlight w:val="yellow"/>
      </w:rPr>
      <w:t>[Dato og versjonsnummer]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91AAC"/>
    <w:multiLevelType w:val="hybridMultilevel"/>
    <w:tmpl w:val="FA343100"/>
    <w:lvl w:ilvl="0" w:tplc="376A463C">
      <w:start w:val="1"/>
      <w:numFmt w:val="decimal"/>
      <w:lvlText w:val="%1)"/>
      <w:lvlJc w:val="left"/>
      <w:pPr>
        <w:ind w:left="720" w:hanging="360"/>
      </w:pPr>
    </w:lvl>
    <w:lvl w:ilvl="1" w:tplc="FEAA7860">
      <w:start w:val="1"/>
      <w:numFmt w:val="decimal"/>
      <w:lvlText w:val="%2)"/>
      <w:lvlJc w:val="left"/>
      <w:pPr>
        <w:ind w:left="720" w:hanging="360"/>
      </w:pPr>
    </w:lvl>
    <w:lvl w:ilvl="2" w:tplc="7A80F846">
      <w:start w:val="1"/>
      <w:numFmt w:val="decimal"/>
      <w:lvlText w:val="%3)"/>
      <w:lvlJc w:val="left"/>
      <w:pPr>
        <w:ind w:left="720" w:hanging="360"/>
      </w:pPr>
    </w:lvl>
    <w:lvl w:ilvl="3" w:tplc="2EC487D2">
      <w:start w:val="1"/>
      <w:numFmt w:val="decimal"/>
      <w:lvlText w:val="%4)"/>
      <w:lvlJc w:val="left"/>
      <w:pPr>
        <w:ind w:left="720" w:hanging="360"/>
      </w:pPr>
    </w:lvl>
    <w:lvl w:ilvl="4" w:tplc="FF249CD8">
      <w:start w:val="1"/>
      <w:numFmt w:val="decimal"/>
      <w:lvlText w:val="%5)"/>
      <w:lvlJc w:val="left"/>
      <w:pPr>
        <w:ind w:left="720" w:hanging="360"/>
      </w:pPr>
    </w:lvl>
    <w:lvl w:ilvl="5" w:tplc="9A7C199A">
      <w:start w:val="1"/>
      <w:numFmt w:val="decimal"/>
      <w:lvlText w:val="%6)"/>
      <w:lvlJc w:val="left"/>
      <w:pPr>
        <w:ind w:left="720" w:hanging="360"/>
      </w:pPr>
    </w:lvl>
    <w:lvl w:ilvl="6" w:tplc="AFD28D82">
      <w:start w:val="1"/>
      <w:numFmt w:val="decimal"/>
      <w:lvlText w:val="%7)"/>
      <w:lvlJc w:val="left"/>
      <w:pPr>
        <w:ind w:left="720" w:hanging="360"/>
      </w:pPr>
    </w:lvl>
    <w:lvl w:ilvl="7" w:tplc="17348A7A">
      <w:start w:val="1"/>
      <w:numFmt w:val="decimal"/>
      <w:lvlText w:val="%8)"/>
      <w:lvlJc w:val="left"/>
      <w:pPr>
        <w:ind w:left="720" w:hanging="360"/>
      </w:pPr>
    </w:lvl>
    <w:lvl w:ilvl="8" w:tplc="E94CAC20">
      <w:start w:val="1"/>
      <w:numFmt w:val="decimal"/>
      <w:lvlText w:val="%9)"/>
      <w:lvlJc w:val="left"/>
      <w:pPr>
        <w:ind w:left="720" w:hanging="360"/>
      </w:pPr>
    </w:lvl>
  </w:abstractNum>
  <w:abstractNum w:abstractNumId="1" w15:restartNumberingAfterBreak="0">
    <w:nsid w:val="13E8517A"/>
    <w:multiLevelType w:val="hybridMultilevel"/>
    <w:tmpl w:val="D5CC7834"/>
    <w:lvl w:ilvl="0" w:tplc="C72465A6">
      <w:start w:val="1"/>
      <w:numFmt w:val="decimal"/>
      <w:lvlText w:val="%1)"/>
      <w:lvlJc w:val="left"/>
      <w:pPr>
        <w:ind w:left="720" w:hanging="360"/>
      </w:pPr>
    </w:lvl>
    <w:lvl w:ilvl="1" w:tplc="0418455C">
      <w:start w:val="1"/>
      <w:numFmt w:val="decimal"/>
      <w:lvlText w:val="%2)"/>
      <w:lvlJc w:val="left"/>
      <w:pPr>
        <w:ind w:left="720" w:hanging="360"/>
      </w:pPr>
    </w:lvl>
    <w:lvl w:ilvl="2" w:tplc="258CF3C4">
      <w:start w:val="1"/>
      <w:numFmt w:val="decimal"/>
      <w:lvlText w:val="%3)"/>
      <w:lvlJc w:val="left"/>
      <w:pPr>
        <w:ind w:left="720" w:hanging="360"/>
      </w:pPr>
    </w:lvl>
    <w:lvl w:ilvl="3" w:tplc="390E47A6">
      <w:start w:val="1"/>
      <w:numFmt w:val="decimal"/>
      <w:lvlText w:val="%4)"/>
      <w:lvlJc w:val="left"/>
      <w:pPr>
        <w:ind w:left="720" w:hanging="360"/>
      </w:pPr>
    </w:lvl>
    <w:lvl w:ilvl="4" w:tplc="2A94F25C">
      <w:start w:val="1"/>
      <w:numFmt w:val="decimal"/>
      <w:lvlText w:val="%5)"/>
      <w:lvlJc w:val="left"/>
      <w:pPr>
        <w:ind w:left="720" w:hanging="360"/>
      </w:pPr>
    </w:lvl>
    <w:lvl w:ilvl="5" w:tplc="770ED3BE">
      <w:start w:val="1"/>
      <w:numFmt w:val="decimal"/>
      <w:lvlText w:val="%6)"/>
      <w:lvlJc w:val="left"/>
      <w:pPr>
        <w:ind w:left="720" w:hanging="360"/>
      </w:pPr>
    </w:lvl>
    <w:lvl w:ilvl="6" w:tplc="B2560026">
      <w:start w:val="1"/>
      <w:numFmt w:val="decimal"/>
      <w:lvlText w:val="%7)"/>
      <w:lvlJc w:val="left"/>
      <w:pPr>
        <w:ind w:left="720" w:hanging="360"/>
      </w:pPr>
    </w:lvl>
    <w:lvl w:ilvl="7" w:tplc="0A386FCC">
      <w:start w:val="1"/>
      <w:numFmt w:val="decimal"/>
      <w:lvlText w:val="%8)"/>
      <w:lvlJc w:val="left"/>
      <w:pPr>
        <w:ind w:left="720" w:hanging="360"/>
      </w:pPr>
    </w:lvl>
    <w:lvl w:ilvl="8" w:tplc="559C9554">
      <w:start w:val="1"/>
      <w:numFmt w:val="decimal"/>
      <w:lvlText w:val="%9)"/>
      <w:lvlJc w:val="left"/>
      <w:pPr>
        <w:ind w:left="720" w:hanging="360"/>
      </w:pPr>
    </w:lvl>
  </w:abstractNum>
  <w:abstractNum w:abstractNumId="2" w15:restartNumberingAfterBreak="0">
    <w:nsid w:val="14F70625"/>
    <w:multiLevelType w:val="hybridMultilevel"/>
    <w:tmpl w:val="BA2CAFE8"/>
    <w:lvl w:ilvl="0" w:tplc="00A63EBC">
      <w:start w:val="1"/>
      <w:numFmt w:val="decimal"/>
      <w:lvlText w:val="%1)"/>
      <w:lvlJc w:val="left"/>
      <w:pPr>
        <w:ind w:left="1020" w:hanging="360"/>
      </w:pPr>
    </w:lvl>
    <w:lvl w:ilvl="1" w:tplc="34C863D2">
      <w:start w:val="1"/>
      <w:numFmt w:val="decimal"/>
      <w:lvlText w:val="%2)"/>
      <w:lvlJc w:val="left"/>
      <w:pPr>
        <w:ind w:left="1020" w:hanging="360"/>
      </w:pPr>
    </w:lvl>
    <w:lvl w:ilvl="2" w:tplc="FEB4CFBA">
      <w:start w:val="1"/>
      <w:numFmt w:val="decimal"/>
      <w:lvlText w:val="%3)"/>
      <w:lvlJc w:val="left"/>
      <w:pPr>
        <w:ind w:left="1020" w:hanging="360"/>
      </w:pPr>
    </w:lvl>
    <w:lvl w:ilvl="3" w:tplc="9F527622">
      <w:start w:val="1"/>
      <w:numFmt w:val="decimal"/>
      <w:lvlText w:val="%4)"/>
      <w:lvlJc w:val="left"/>
      <w:pPr>
        <w:ind w:left="1020" w:hanging="360"/>
      </w:pPr>
    </w:lvl>
    <w:lvl w:ilvl="4" w:tplc="8834BEF4">
      <w:start w:val="1"/>
      <w:numFmt w:val="decimal"/>
      <w:lvlText w:val="%5)"/>
      <w:lvlJc w:val="left"/>
      <w:pPr>
        <w:ind w:left="1020" w:hanging="360"/>
      </w:pPr>
    </w:lvl>
    <w:lvl w:ilvl="5" w:tplc="205E2444">
      <w:start w:val="1"/>
      <w:numFmt w:val="decimal"/>
      <w:lvlText w:val="%6)"/>
      <w:lvlJc w:val="left"/>
      <w:pPr>
        <w:ind w:left="1020" w:hanging="360"/>
      </w:pPr>
    </w:lvl>
    <w:lvl w:ilvl="6" w:tplc="A4E8E6EE">
      <w:start w:val="1"/>
      <w:numFmt w:val="decimal"/>
      <w:lvlText w:val="%7)"/>
      <w:lvlJc w:val="left"/>
      <w:pPr>
        <w:ind w:left="1020" w:hanging="360"/>
      </w:pPr>
    </w:lvl>
    <w:lvl w:ilvl="7" w:tplc="CD142F4E">
      <w:start w:val="1"/>
      <w:numFmt w:val="decimal"/>
      <w:lvlText w:val="%8)"/>
      <w:lvlJc w:val="left"/>
      <w:pPr>
        <w:ind w:left="1020" w:hanging="360"/>
      </w:pPr>
    </w:lvl>
    <w:lvl w:ilvl="8" w:tplc="15EC532A">
      <w:start w:val="1"/>
      <w:numFmt w:val="decimal"/>
      <w:lvlText w:val="%9)"/>
      <w:lvlJc w:val="left"/>
      <w:pPr>
        <w:ind w:left="1020" w:hanging="360"/>
      </w:pPr>
    </w:lvl>
  </w:abstractNum>
  <w:abstractNum w:abstractNumId="3" w15:restartNumberingAfterBreak="0">
    <w:nsid w:val="19FC7FFB"/>
    <w:multiLevelType w:val="hybridMultilevel"/>
    <w:tmpl w:val="37320A52"/>
    <w:lvl w:ilvl="0" w:tplc="3BF81FCE">
      <w:start w:val="1"/>
      <w:numFmt w:val="decimal"/>
      <w:lvlText w:val="%1)"/>
      <w:lvlJc w:val="left"/>
      <w:pPr>
        <w:ind w:left="1020" w:hanging="360"/>
      </w:pPr>
    </w:lvl>
    <w:lvl w:ilvl="1" w:tplc="824ADAA2">
      <w:start w:val="1"/>
      <w:numFmt w:val="decimal"/>
      <w:lvlText w:val="%2)"/>
      <w:lvlJc w:val="left"/>
      <w:pPr>
        <w:ind w:left="1020" w:hanging="360"/>
      </w:pPr>
    </w:lvl>
    <w:lvl w:ilvl="2" w:tplc="FA8C83E0">
      <w:start w:val="1"/>
      <w:numFmt w:val="decimal"/>
      <w:lvlText w:val="%3)"/>
      <w:lvlJc w:val="left"/>
      <w:pPr>
        <w:ind w:left="1020" w:hanging="360"/>
      </w:pPr>
    </w:lvl>
    <w:lvl w:ilvl="3" w:tplc="8D18746C">
      <w:start w:val="1"/>
      <w:numFmt w:val="decimal"/>
      <w:lvlText w:val="%4)"/>
      <w:lvlJc w:val="left"/>
      <w:pPr>
        <w:ind w:left="1020" w:hanging="360"/>
      </w:pPr>
    </w:lvl>
    <w:lvl w:ilvl="4" w:tplc="E1FE5E18">
      <w:start w:val="1"/>
      <w:numFmt w:val="decimal"/>
      <w:lvlText w:val="%5)"/>
      <w:lvlJc w:val="left"/>
      <w:pPr>
        <w:ind w:left="1020" w:hanging="360"/>
      </w:pPr>
    </w:lvl>
    <w:lvl w:ilvl="5" w:tplc="2C9CB73A">
      <w:start w:val="1"/>
      <w:numFmt w:val="decimal"/>
      <w:lvlText w:val="%6)"/>
      <w:lvlJc w:val="left"/>
      <w:pPr>
        <w:ind w:left="1020" w:hanging="360"/>
      </w:pPr>
    </w:lvl>
    <w:lvl w:ilvl="6" w:tplc="ABD493D6">
      <w:start w:val="1"/>
      <w:numFmt w:val="decimal"/>
      <w:lvlText w:val="%7)"/>
      <w:lvlJc w:val="left"/>
      <w:pPr>
        <w:ind w:left="1020" w:hanging="360"/>
      </w:pPr>
    </w:lvl>
    <w:lvl w:ilvl="7" w:tplc="1D606E42">
      <w:start w:val="1"/>
      <w:numFmt w:val="decimal"/>
      <w:lvlText w:val="%8)"/>
      <w:lvlJc w:val="left"/>
      <w:pPr>
        <w:ind w:left="1020" w:hanging="360"/>
      </w:pPr>
    </w:lvl>
    <w:lvl w:ilvl="8" w:tplc="3798305E">
      <w:start w:val="1"/>
      <w:numFmt w:val="decimal"/>
      <w:lvlText w:val="%9)"/>
      <w:lvlJc w:val="left"/>
      <w:pPr>
        <w:ind w:left="1020" w:hanging="360"/>
      </w:pPr>
    </w:lvl>
  </w:abstractNum>
  <w:abstractNum w:abstractNumId="4" w15:restartNumberingAfterBreak="0">
    <w:nsid w:val="1FAE0730"/>
    <w:multiLevelType w:val="hybridMultilevel"/>
    <w:tmpl w:val="F0AC9F86"/>
    <w:lvl w:ilvl="0" w:tplc="3E50F6CE">
      <w:start w:val="1"/>
      <w:numFmt w:val="decimal"/>
      <w:lvlText w:val="%1)"/>
      <w:lvlJc w:val="left"/>
      <w:pPr>
        <w:ind w:left="1020" w:hanging="360"/>
      </w:pPr>
    </w:lvl>
    <w:lvl w:ilvl="1" w:tplc="D9FA0D4E">
      <w:start w:val="1"/>
      <w:numFmt w:val="decimal"/>
      <w:lvlText w:val="%2)"/>
      <w:lvlJc w:val="left"/>
      <w:pPr>
        <w:ind w:left="1020" w:hanging="360"/>
      </w:pPr>
    </w:lvl>
    <w:lvl w:ilvl="2" w:tplc="A538EB62">
      <w:start w:val="1"/>
      <w:numFmt w:val="decimal"/>
      <w:lvlText w:val="%3)"/>
      <w:lvlJc w:val="left"/>
      <w:pPr>
        <w:ind w:left="1020" w:hanging="360"/>
      </w:pPr>
    </w:lvl>
    <w:lvl w:ilvl="3" w:tplc="8EF84A2C">
      <w:start w:val="1"/>
      <w:numFmt w:val="decimal"/>
      <w:lvlText w:val="%4)"/>
      <w:lvlJc w:val="left"/>
      <w:pPr>
        <w:ind w:left="1020" w:hanging="360"/>
      </w:pPr>
    </w:lvl>
    <w:lvl w:ilvl="4" w:tplc="F61644EE">
      <w:start w:val="1"/>
      <w:numFmt w:val="decimal"/>
      <w:lvlText w:val="%5)"/>
      <w:lvlJc w:val="left"/>
      <w:pPr>
        <w:ind w:left="1020" w:hanging="360"/>
      </w:pPr>
    </w:lvl>
    <w:lvl w:ilvl="5" w:tplc="E53821EA">
      <w:start w:val="1"/>
      <w:numFmt w:val="decimal"/>
      <w:lvlText w:val="%6)"/>
      <w:lvlJc w:val="left"/>
      <w:pPr>
        <w:ind w:left="1020" w:hanging="360"/>
      </w:pPr>
    </w:lvl>
    <w:lvl w:ilvl="6" w:tplc="7D081660">
      <w:start w:val="1"/>
      <w:numFmt w:val="decimal"/>
      <w:lvlText w:val="%7)"/>
      <w:lvlJc w:val="left"/>
      <w:pPr>
        <w:ind w:left="1020" w:hanging="360"/>
      </w:pPr>
    </w:lvl>
    <w:lvl w:ilvl="7" w:tplc="BB4267F2">
      <w:start w:val="1"/>
      <w:numFmt w:val="decimal"/>
      <w:lvlText w:val="%8)"/>
      <w:lvlJc w:val="left"/>
      <w:pPr>
        <w:ind w:left="1020" w:hanging="360"/>
      </w:pPr>
    </w:lvl>
    <w:lvl w:ilvl="8" w:tplc="1B366A02">
      <w:start w:val="1"/>
      <w:numFmt w:val="decimal"/>
      <w:lvlText w:val="%9)"/>
      <w:lvlJc w:val="left"/>
      <w:pPr>
        <w:ind w:left="1020" w:hanging="360"/>
      </w:pPr>
    </w:lvl>
  </w:abstractNum>
  <w:abstractNum w:abstractNumId="5" w15:restartNumberingAfterBreak="0">
    <w:nsid w:val="32D6684A"/>
    <w:multiLevelType w:val="hybridMultilevel"/>
    <w:tmpl w:val="5A76CC6E"/>
    <w:lvl w:ilvl="0" w:tplc="12500750">
      <w:start w:val="1"/>
      <w:numFmt w:val="decimal"/>
      <w:lvlText w:val="%1)"/>
      <w:lvlJc w:val="left"/>
      <w:pPr>
        <w:ind w:left="1020" w:hanging="360"/>
      </w:pPr>
    </w:lvl>
    <w:lvl w:ilvl="1" w:tplc="F000E824">
      <w:start w:val="1"/>
      <w:numFmt w:val="decimal"/>
      <w:lvlText w:val="%2)"/>
      <w:lvlJc w:val="left"/>
      <w:pPr>
        <w:ind w:left="1020" w:hanging="360"/>
      </w:pPr>
    </w:lvl>
    <w:lvl w:ilvl="2" w:tplc="47F020E2">
      <w:start w:val="1"/>
      <w:numFmt w:val="decimal"/>
      <w:lvlText w:val="%3)"/>
      <w:lvlJc w:val="left"/>
      <w:pPr>
        <w:ind w:left="1020" w:hanging="360"/>
      </w:pPr>
    </w:lvl>
    <w:lvl w:ilvl="3" w:tplc="03DC6F28">
      <w:start w:val="1"/>
      <w:numFmt w:val="decimal"/>
      <w:lvlText w:val="%4)"/>
      <w:lvlJc w:val="left"/>
      <w:pPr>
        <w:ind w:left="1020" w:hanging="360"/>
      </w:pPr>
    </w:lvl>
    <w:lvl w:ilvl="4" w:tplc="D78CAD90">
      <w:start w:val="1"/>
      <w:numFmt w:val="decimal"/>
      <w:lvlText w:val="%5)"/>
      <w:lvlJc w:val="left"/>
      <w:pPr>
        <w:ind w:left="1020" w:hanging="360"/>
      </w:pPr>
    </w:lvl>
    <w:lvl w:ilvl="5" w:tplc="23FCFC56">
      <w:start w:val="1"/>
      <w:numFmt w:val="decimal"/>
      <w:lvlText w:val="%6)"/>
      <w:lvlJc w:val="left"/>
      <w:pPr>
        <w:ind w:left="1020" w:hanging="360"/>
      </w:pPr>
    </w:lvl>
    <w:lvl w:ilvl="6" w:tplc="01CEA8CE">
      <w:start w:val="1"/>
      <w:numFmt w:val="decimal"/>
      <w:lvlText w:val="%7)"/>
      <w:lvlJc w:val="left"/>
      <w:pPr>
        <w:ind w:left="1020" w:hanging="360"/>
      </w:pPr>
    </w:lvl>
    <w:lvl w:ilvl="7" w:tplc="67AEDBEC">
      <w:start w:val="1"/>
      <w:numFmt w:val="decimal"/>
      <w:lvlText w:val="%8)"/>
      <w:lvlJc w:val="left"/>
      <w:pPr>
        <w:ind w:left="1020" w:hanging="360"/>
      </w:pPr>
    </w:lvl>
    <w:lvl w:ilvl="8" w:tplc="72F474F6">
      <w:start w:val="1"/>
      <w:numFmt w:val="decimal"/>
      <w:lvlText w:val="%9)"/>
      <w:lvlJc w:val="left"/>
      <w:pPr>
        <w:ind w:left="1020" w:hanging="360"/>
      </w:pPr>
    </w:lvl>
  </w:abstractNum>
  <w:abstractNum w:abstractNumId="6" w15:restartNumberingAfterBreak="0">
    <w:nsid w:val="3CED17E0"/>
    <w:multiLevelType w:val="hybridMultilevel"/>
    <w:tmpl w:val="27903B44"/>
    <w:lvl w:ilvl="0" w:tplc="16807856">
      <w:start w:val="1"/>
      <w:numFmt w:val="decimal"/>
      <w:lvlText w:val="%1)"/>
      <w:lvlJc w:val="left"/>
      <w:pPr>
        <w:ind w:left="1020" w:hanging="360"/>
      </w:pPr>
    </w:lvl>
    <w:lvl w:ilvl="1" w:tplc="007E2092">
      <w:start w:val="1"/>
      <w:numFmt w:val="decimal"/>
      <w:lvlText w:val="%2)"/>
      <w:lvlJc w:val="left"/>
      <w:pPr>
        <w:ind w:left="1020" w:hanging="360"/>
      </w:pPr>
    </w:lvl>
    <w:lvl w:ilvl="2" w:tplc="029A3492">
      <w:start w:val="1"/>
      <w:numFmt w:val="decimal"/>
      <w:lvlText w:val="%3)"/>
      <w:lvlJc w:val="left"/>
      <w:pPr>
        <w:ind w:left="1020" w:hanging="360"/>
      </w:pPr>
    </w:lvl>
    <w:lvl w:ilvl="3" w:tplc="2662C7FC">
      <w:start w:val="1"/>
      <w:numFmt w:val="decimal"/>
      <w:lvlText w:val="%4)"/>
      <w:lvlJc w:val="left"/>
      <w:pPr>
        <w:ind w:left="1020" w:hanging="360"/>
      </w:pPr>
    </w:lvl>
    <w:lvl w:ilvl="4" w:tplc="98EE6F00">
      <w:start w:val="1"/>
      <w:numFmt w:val="decimal"/>
      <w:lvlText w:val="%5)"/>
      <w:lvlJc w:val="left"/>
      <w:pPr>
        <w:ind w:left="1020" w:hanging="360"/>
      </w:pPr>
    </w:lvl>
    <w:lvl w:ilvl="5" w:tplc="D3DC3FF4">
      <w:start w:val="1"/>
      <w:numFmt w:val="decimal"/>
      <w:lvlText w:val="%6)"/>
      <w:lvlJc w:val="left"/>
      <w:pPr>
        <w:ind w:left="1020" w:hanging="360"/>
      </w:pPr>
    </w:lvl>
    <w:lvl w:ilvl="6" w:tplc="0298E0D4">
      <w:start w:val="1"/>
      <w:numFmt w:val="decimal"/>
      <w:lvlText w:val="%7)"/>
      <w:lvlJc w:val="left"/>
      <w:pPr>
        <w:ind w:left="1020" w:hanging="360"/>
      </w:pPr>
    </w:lvl>
    <w:lvl w:ilvl="7" w:tplc="DC54FB34">
      <w:start w:val="1"/>
      <w:numFmt w:val="decimal"/>
      <w:lvlText w:val="%8)"/>
      <w:lvlJc w:val="left"/>
      <w:pPr>
        <w:ind w:left="1020" w:hanging="360"/>
      </w:pPr>
    </w:lvl>
    <w:lvl w:ilvl="8" w:tplc="9D36B676">
      <w:start w:val="1"/>
      <w:numFmt w:val="decimal"/>
      <w:lvlText w:val="%9)"/>
      <w:lvlJc w:val="left"/>
      <w:pPr>
        <w:ind w:left="1020" w:hanging="360"/>
      </w:pPr>
    </w:lvl>
  </w:abstractNum>
  <w:abstractNum w:abstractNumId="7" w15:restartNumberingAfterBreak="0">
    <w:nsid w:val="54771DD0"/>
    <w:multiLevelType w:val="hybridMultilevel"/>
    <w:tmpl w:val="C34235BE"/>
    <w:lvl w:ilvl="0" w:tplc="2BCA709E">
      <w:start w:val="1"/>
      <w:numFmt w:val="decimal"/>
      <w:lvlText w:val="%1)"/>
      <w:lvlJc w:val="left"/>
      <w:pPr>
        <w:ind w:left="1020" w:hanging="360"/>
      </w:pPr>
    </w:lvl>
    <w:lvl w:ilvl="1" w:tplc="E02207DE">
      <w:start w:val="1"/>
      <w:numFmt w:val="decimal"/>
      <w:lvlText w:val="%2)"/>
      <w:lvlJc w:val="left"/>
      <w:pPr>
        <w:ind w:left="1020" w:hanging="360"/>
      </w:pPr>
    </w:lvl>
    <w:lvl w:ilvl="2" w:tplc="4426B452">
      <w:start w:val="1"/>
      <w:numFmt w:val="decimal"/>
      <w:lvlText w:val="%3)"/>
      <w:lvlJc w:val="left"/>
      <w:pPr>
        <w:ind w:left="1020" w:hanging="360"/>
      </w:pPr>
    </w:lvl>
    <w:lvl w:ilvl="3" w:tplc="59F45CB0">
      <w:start w:val="1"/>
      <w:numFmt w:val="decimal"/>
      <w:lvlText w:val="%4)"/>
      <w:lvlJc w:val="left"/>
      <w:pPr>
        <w:ind w:left="1020" w:hanging="360"/>
      </w:pPr>
    </w:lvl>
    <w:lvl w:ilvl="4" w:tplc="34B8DEB4">
      <w:start w:val="1"/>
      <w:numFmt w:val="decimal"/>
      <w:lvlText w:val="%5)"/>
      <w:lvlJc w:val="left"/>
      <w:pPr>
        <w:ind w:left="1020" w:hanging="360"/>
      </w:pPr>
    </w:lvl>
    <w:lvl w:ilvl="5" w:tplc="45A4F596">
      <w:start w:val="1"/>
      <w:numFmt w:val="decimal"/>
      <w:lvlText w:val="%6)"/>
      <w:lvlJc w:val="left"/>
      <w:pPr>
        <w:ind w:left="1020" w:hanging="360"/>
      </w:pPr>
    </w:lvl>
    <w:lvl w:ilvl="6" w:tplc="2BF6C81E">
      <w:start w:val="1"/>
      <w:numFmt w:val="decimal"/>
      <w:lvlText w:val="%7)"/>
      <w:lvlJc w:val="left"/>
      <w:pPr>
        <w:ind w:left="1020" w:hanging="360"/>
      </w:pPr>
    </w:lvl>
    <w:lvl w:ilvl="7" w:tplc="BBD449C0">
      <w:start w:val="1"/>
      <w:numFmt w:val="decimal"/>
      <w:lvlText w:val="%8)"/>
      <w:lvlJc w:val="left"/>
      <w:pPr>
        <w:ind w:left="1020" w:hanging="360"/>
      </w:pPr>
    </w:lvl>
    <w:lvl w:ilvl="8" w:tplc="A3C8BF62">
      <w:start w:val="1"/>
      <w:numFmt w:val="decimal"/>
      <w:lvlText w:val="%9)"/>
      <w:lvlJc w:val="left"/>
      <w:pPr>
        <w:ind w:left="1020" w:hanging="360"/>
      </w:pPr>
    </w:lvl>
  </w:abstractNum>
  <w:abstractNum w:abstractNumId="8" w15:restartNumberingAfterBreak="0">
    <w:nsid w:val="548826E9"/>
    <w:multiLevelType w:val="hybridMultilevel"/>
    <w:tmpl w:val="E710023E"/>
    <w:lvl w:ilvl="0" w:tplc="4C049490">
      <w:start w:val="1"/>
      <w:numFmt w:val="decimal"/>
      <w:lvlText w:val="%1)"/>
      <w:lvlJc w:val="left"/>
      <w:pPr>
        <w:ind w:left="1020" w:hanging="360"/>
      </w:pPr>
    </w:lvl>
    <w:lvl w:ilvl="1" w:tplc="BE568EFC">
      <w:start w:val="1"/>
      <w:numFmt w:val="decimal"/>
      <w:lvlText w:val="%2)"/>
      <w:lvlJc w:val="left"/>
      <w:pPr>
        <w:ind w:left="1020" w:hanging="360"/>
      </w:pPr>
    </w:lvl>
    <w:lvl w:ilvl="2" w:tplc="D55CCF7E">
      <w:start w:val="1"/>
      <w:numFmt w:val="decimal"/>
      <w:lvlText w:val="%3)"/>
      <w:lvlJc w:val="left"/>
      <w:pPr>
        <w:ind w:left="1020" w:hanging="360"/>
      </w:pPr>
    </w:lvl>
    <w:lvl w:ilvl="3" w:tplc="9C3662DE">
      <w:start w:val="1"/>
      <w:numFmt w:val="decimal"/>
      <w:lvlText w:val="%4)"/>
      <w:lvlJc w:val="left"/>
      <w:pPr>
        <w:ind w:left="1020" w:hanging="360"/>
      </w:pPr>
    </w:lvl>
    <w:lvl w:ilvl="4" w:tplc="47667E20">
      <w:start w:val="1"/>
      <w:numFmt w:val="decimal"/>
      <w:lvlText w:val="%5)"/>
      <w:lvlJc w:val="left"/>
      <w:pPr>
        <w:ind w:left="1020" w:hanging="360"/>
      </w:pPr>
    </w:lvl>
    <w:lvl w:ilvl="5" w:tplc="2CB0E9EE">
      <w:start w:val="1"/>
      <w:numFmt w:val="decimal"/>
      <w:lvlText w:val="%6)"/>
      <w:lvlJc w:val="left"/>
      <w:pPr>
        <w:ind w:left="1020" w:hanging="360"/>
      </w:pPr>
    </w:lvl>
    <w:lvl w:ilvl="6" w:tplc="13588E5C">
      <w:start w:val="1"/>
      <w:numFmt w:val="decimal"/>
      <w:lvlText w:val="%7)"/>
      <w:lvlJc w:val="left"/>
      <w:pPr>
        <w:ind w:left="1020" w:hanging="360"/>
      </w:pPr>
    </w:lvl>
    <w:lvl w:ilvl="7" w:tplc="D1764E5E">
      <w:start w:val="1"/>
      <w:numFmt w:val="decimal"/>
      <w:lvlText w:val="%8)"/>
      <w:lvlJc w:val="left"/>
      <w:pPr>
        <w:ind w:left="1020" w:hanging="360"/>
      </w:pPr>
    </w:lvl>
    <w:lvl w:ilvl="8" w:tplc="F6E206B0">
      <w:start w:val="1"/>
      <w:numFmt w:val="decimal"/>
      <w:lvlText w:val="%9)"/>
      <w:lvlJc w:val="left"/>
      <w:pPr>
        <w:ind w:left="1020" w:hanging="360"/>
      </w:pPr>
    </w:lvl>
  </w:abstractNum>
  <w:abstractNum w:abstractNumId="9" w15:restartNumberingAfterBreak="0">
    <w:nsid w:val="578C4CD1"/>
    <w:multiLevelType w:val="hybridMultilevel"/>
    <w:tmpl w:val="9CFE6AB2"/>
    <w:lvl w:ilvl="0" w:tplc="D3FE7608">
      <w:start w:val="16"/>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5BA109C5"/>
    <w:multiLevelType w:val="hybridMultilevel"/>
    <w:tmpl w:val="D7765850"/>
    <w:lvl w:ilvl="0" w:tplc="56B86CD8">
      <w:start w:val="1"/>
      <w:numFmt w:val="decimal"/>
      <w:lvlText w:val="%1)"/>
      <w:lvlJc w:val="left"/>
      <w:pPr>
        <w:ind w:left="1020" w:hanging="360"/>
      </w:pPr>
    </w:lvl>
    <w:lvl w:ilvl="1" w:tplc="022E0BA8">
      <w:start w:val="1"/>
      <w:numFmt w:val="decimal"/>
      <w:lvlText w:val="%2)"/>
      <w:lvlJc w:val="left"/>
      <w:pPr>
        <w:ind w:left="1020" w:hanging="360"/>
      </w:pPr>
    </w:lvl>
    <w:lvl w:ilvl="2" w:tplc="A02E7C66">
      <w:start w:val="1"/>
      <w:numFmt w:val="decimal"/>
      <w:lvlText w:val="%3)"/>
      <w:lvlJc w:val="left"/>
      <w:pPr>
        <w:ind w:left="1020" w:hanging="360"/>
      </w:pPr>
    </w:lvl>
    <w:lvl w:ilvl="3" w:tplc="B776A480">
      <w:start w:val="1"/>
      <w:numFmt w:val="decimal"/>
      <w:lvlText w:val="%4)"/>
      <w:lvlJc w:val="left"/>
      <w:pPr>
        <w:ind w:left="1020" w:hanging="360"/>
      </w:pPr>
    </w:lvl>
    <w:lvl w:ilvl="4" w:tplc="54CA4AE6">
      <w:start w:val="1"/>
      <w:numFmt w:val="decimal"/>
      <w:lvlText w:val="%5)"/>
      <w:lvlJc w:val="left"/>
      <w:pPr>
        <w:ind w:left="1020" w:hanging="360"/>
      </w:pPr>
    </w:lvl>
    <w:lvl w:ilvl="5" w:tplc="E9889746">
      <w:start w:val="1"/>
      <w:numFmt w:val="decimal"/>
      <w:lvlText w:val="%6)"/>
      <w:lvlJc w:val="left"/>
      <w:pPr>
        <w:ind w:left="1020" w:hanging="360"/>
      </w:pPr>
    </w:lvl>
    <w:lvl w:ilvl="6" w:tplc="FF5C2F60">
      <w:start w:val="1"/>
      <w:numFmt w:val="decimal"/>
      <w:lvlText w:val="%7)"/>
      <w:lvlJc w:val="left"/>
      <w:pPr>
        <w:ind w:left="1020" w:hanging="360"/>
      </w:pPr>
    </w:lvl>
    <w:lvl w:ilvl="7" w:tplc="01E4FE12">
      <w:start w:val="1"/>
      <w:numFmt w:val="decimal"/>
      <w:lvlText w:val="%8)"/>
      <w:lvlJc w:val="left"/>
      <w:pPr>
        <w:ind w:left="1020" w:hanging="360"/>
      </w:pPr>
    </w:lvl>
    <w:lvl w:ilvl="8" w:tplc="99FE46E0">
      <w:start w:val="1"/>
      <w:numFmt w:val="decimal"/>
      <w:lvlText w:val="%9)"/>
      <w:lvlJc w:val="left"/>
      <w:pPr>
        <w:ind w:left="1020" w:hanging="360"/>
      </w:pPr>
    </w:lvl>
  </w:abstractNum>
  <w:abstractNum w:abstractNumId="11" w15:restartNumberingAfterBreak="0">
    <w:nsid w:val="752D098D"/>
    <w:multiLevelType w:val="hybridMultilevel"/>
    <w:tmpl w:val="0E1A7D6A"/>
    <w:lvl w:ilvl="0" w:tplc="DA86D0F2">
      <w:start w:val="1"/>
      <w:numFmt w:val="decimal"/>
      <w:lvlText w:val="%1)"/>
      <w:lvlJc w:val="left"/>
      <w:pPr>
        <w:ind w:left="720" w:hanging="360"/>
      </w:pPr>
    </w:lvl>
    <w:lvl w:ilvl="1" w:tplc="5058D696">
      <w:start w:val="1"/>
      <w:numFmt w:val="decimal"/>
      <w:lvlText w:val="%2)"/>
      <w:lvlJc w:val="left"/>
      <w:pPr>
        <w:ind w:left="720" w:hanging="360"/>
      </w:pPr>
    </w:lvl>
    <w:lvl w:ilvl="2" w:tplc="E41A47A2">
      <w:start w:val="1"/>
      <w:numFmt w:val="decimal"/>
      <w:lvlText w:val="%3)"/>
      <w:lvlJc w:val="left"/>
      <w:pPr>
        <w:ind w:left="720" w:hanging="360"/>
      </w:pPr>
    </w:lvl>
    <w:lvl w:ilvl="3" w:tplc="A2F03E76">
      <w:start w:val="1"/>
      <w:numFmt w:val="decimal"/>
      <w:lvlText w:val="%4)"/>
      <w:lvlJc w:val="left"/>
      <w:pPr>
        <w:ind w:left="720" w:hanging="360"/>
      </w:pPr>
    </w:lvl>
    <w:lvl w:ilvl="4" w:tplc="9F261154">
      <w:start w:val="1"/>
      <w:numFmt w:val="decimal"/>
      <w:lvlText w:val="%5)"/>
      <w:lvlJc w:val="left"/>
      <w:pPr>
        <w:ind w:left="720" w:hanging="360"/>
      </w:pPr>
    </w:lvl>
    <w:lvl w:ilvl="5" w:tplc="173CCA30">
      <w:start w:val="1"/>
      <w:numFmt w:val="decimal"/>
      <w:lvlText w:val="%6)"/>
      <w:lvlJc w:val="left"/>
      <w:pPr>
        <w:ind w:left="720" w:hanging="360"/>
      </w:pPr>
    </w:lvl>
    <w:lvl w:ilvl="6" w:tplc="5228186A">
      <w:start w:val="1"/>
      <w:numFmt w:val="decimal"/>
      <w:lvlText w:val="%7)"/>
      <w:lvlJc w:val="left"/>
      <w:pPr>
        <w:ind w:left="720" w:hanging="360"/>
      </w:pPr>
    </w:lvl>
    <w:lvl w:ilvl="7" w:tplc="2160A070">
      <w:start w:val="1"/>
      <w:numFmt w:val="decimal"/>
      <w:lvlText w:val="%8)"/>
      <w:lvlJc w:val="left"/>
      <w:pPr>
        <w:ind w:left="720" w:hanging="360"/>
      </w:pPr>
    </w:lvl>
    <w:lvl w:ilvl="8" w:tplc="8196E664">
      <w:start w:val="1"/>
      <w:numFmt w:val="decimal"/>
      <w:lvlText w:val="%9)"/>
      <w:lvlJc w:val="left"/>
      <w:pPr>
        <w:ind w:left="720" w:hanging="360"/>
      </w:pPr>
    </w:lvl>
  </w:abstractNum>
  <w:num w:numId="1" w16cid:durableId="2013411269">
    <w:abstractNumId w:val="9"/>
  </w:num>
  <w:num w:numId="2" w16cid:durableId="1106580861">
    <w:abstractNumId w:val="5"/>
  </w:num>
  <w:num w:numId="3" w16cid:durableId="1927808558">
    <w:abstractNumId w:val="8"/>
  </w:num>
  <w:num w:numId="4" w16cid:durableId="1605113698">
    <w:abstractNumId w:val="7"/>
  </w:num>
  <w:num w:numId="5" w16cid:durableId="86586636">
    <w:abstractNumId w:val="3"/>
  </w:num>
  <w:num w:numId="6" w16cid:durableId="1944193019">
    <w:abstractNumId w:val="2"/>
  </w:num>
  <w:num w:numId="7" w16cid:durableId="1902253814">
    <w:abstractNumId w:val="0"/>
  </w:num>
  <w:num w:numId="8" w16cid:durableId="777137578">
    <w:abstractNumId w:val="4"/>
  </w:num>
  <w:num w:numId="9" w16cid:durableId="546914983">
    <w:abstractNumId w:val="11"/>
  </w:num>
  <w:num w:numId="10" w16cid:durableId="858160217">
    <w:abstractNumId w:val="6"/>
  </w:num>
  <w:num w:numId="11" w16cid:durableId="313417802">
    <w:abstractNumId w:val="1"/>
  </w:num>
  <w:num w:numId="12" w16cid:durableId="11489376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201F"/>
    <w:rsid w:val="00000AB5"/>
    <w:rsid w:val="00002E88"/>
    <w:rsid w:val="000116F3"/>
    <w:rsid w:val="000131C5"/>
    <w:rsid w:val="000155D0"/>
    <w:rsid w:val="00017BEF"/>
    <w:rsid w:val="00030FAE"/>
    <w:rsid w:val="00041CC1"/>
    <w:rsid w:val="00041DAE"/>
    <w:rsid w:val="00042C8C"/>
    <w:rsid w:val="00043994"/>
    <w:rsid w:val="00046C9F"/>
    <w:rsid w:val="0006229A"/>
    <w:rsid w:val="000665D8"/>
    <w:rsid w:val="0006751A"/>
    <w:rsid w:val="00080233"/>
    <w:rsid w:val="000840D6"/>
    <w:rsid w:val="00086B54"/>
    <w:rsid w:val="0009034A"/>
    <w:rsid w:val="000950F2"/>
    <w:rsid w:val="00095496"/>
    <w:rsid w:val="00095D10"/>
    <w:rsid w:val="00097DB1"/>
    <w:rsid w:val="000A289A"/>
    <w:rsid w:val="000B1AA1"/>
    <w:rsid w:val="000B7D5A"/>
    <w:rsid w:val="000C3525"/>
    <w:rsid w:val="000C7012"/>
    <w:rsid w:val="000D340C"/>
    <w:rsid w:val="000D51DA"/>
    <w:rsid w:val="000D6C96"/>
    <w:rsid w:val="000E2E07"/>
    <w:rsid w:val="000E55B2"/>
    <w:rsid w:val="0010127A"/>
    <w:rsid w:val="00101C25"/>
    <w:rsid w:val="001079D6"/>
    <w:rsid w:val="00112F54"/>
    <w:rsid w:val="001211C6"/>
    <w:rsid w:val="0012354C"/>
    <w:rsid w:val="001246B8"/>
    <w:rsid w:val="0013195F"/>
    <w:rsid w:val="00134C5E"/>
    <w:rsid w:val="00135484"/>
    <w:rsid w:val="00137747"/>
    <w:rsid w:val="00141994"/>
    <w:rsid w:val="001462F3"/>
    <w:rsid w:val="00151DFD"/>
    <w:rsid w:val="00155E28"/>
    <w:rsid w:val="00177143"/>
    <w:rsid w:val="00182287"/>
    <w:rsid w:val="001934A1"/>
    <w:rsid w:val="001936B9"/>
    <w:rsid w:val="001B08EF"/>
    <w:rsid w:val="001B55DF"/>
    <w:rsid w:val="001C231C"/>
    <w:rsid w:val="001C7392"/>
    <w:rsid w:val="001D1E02"/>
    <w:rsid w:val="001D25A9"/>
    <w:rsid w:val="001E11D1"/>
    <w:rsid w:val="001E1CD9"/>
    <w:rsid w:val="001E34B7"/>
    <w:rsid w:val="001F3417"/>
    <w:rsid w:val="002006AE"/>
    <w:rsid w:val="00201619"/>
    <w:rsid w:val="002059EA"/>
    <w:rsid w:val="00211A37"/>
    <w:rsid w:val="00222F47"/>
    <w:rsid w:val="002477BE"/>
    <w:rsid w:val="00253F5F"/>
    <w:rsid w:val="002544C7"/>
    <w:rsid w:val="00261182"/>
    <w:rsid w:val="002653B7"/>
    <w:rsid w:val="0026635C"/>
    <w:rsid w:val="00273C1E"/>
    <w:rsid w:val="002776FA"/>
    <w:rsid w:val="0028277A"/>
    <w:rsid w:val="00283CC8"/>
    <w:rsid w:val="002949DE"/>
    <w:rsid w:val="002A1D70"/>
    <w:rsid w:val="002A4850"/>
    <w:rsid w:val="002B2119"/>
    <w:rsid w:val="002B541C"/>
    <w:rsid w:val="002B5EDC"/>
    <w:rsid w:val="002B602C"/>
    <w:rsid w:val="002B7478"/>
    <w:rsid w:val="002D4A51"/>
    <w:rsid w:val="002D6C07"/>
    <w:rsid w:val="002D7532"/>
    <w:rsid w:val="003058D9"/>
    <w:rsid w:val="00310BD9"/>
    <w:rsid w:val="00310E7F"/>
    <w:rsid w:val="00324536"/>
    <w:rsid w:val="00324C4E"/>
    <w:rsid w:val="00330E27"/>
    <w:rsid w:val="0033702C"/>
    <w:rsid w:val="003436F4"/>
    <w:rsid w:val="00343828"/>
    <w:rsid w:val="00345471"/>
    <w:rsid w:val="00350B16"/>
    <w:rsid w:val="003521FB"/>
    <w:rsid w:val="00353891"/>
    <w:rsid w:val="00356D1E"/>
    <w:rsid w:val="003649D6"/>
    <w:rsid w:val="0037137D"/>
    <w:rsid w:val="00371D8C"/>
    <w:rsid w:val="00372A1D"/>
    <w:rsid w:val="00380C46"/>
    <w:rsid w:val="0038477A"/>
    <w:rsid w:val="00384D02"/>
    <w:rsid w:val="00390718"/>
    <w:rsid w:val="00391A0E"/>
    <w:rsid w:val="003B057A"/>
    <w:rsid w:val="003B47C7"/>
    <w:rsid w:val="003B6762"/>
    <w:rsid w:val="003B7937"/>
    <w:rsid w:val="003C1764"/>
    <w:rsid w:val="003C3B03"/>
    <w:rsid w:val="003C79C2"/>
    <w:rsid w:val="003E1363"/>
    <w:rsid w:val="003E1DB7"/>
    <w:rsid w:val="003E596F"/>
    <w:rsid w:val="003F201F"/>
    <w:rsid w:val="0040146E"/>
    <w:rsid w:val="004062D5"/>
    <w:rsid w:val="00406796"/>
    <w:rsid w:val="00417F01"/>
    <w:rsid w:val="00423020"/>
    <w:rsid w:val="00431B62"/>
    <w:rsid w:val="00431F5B"/>
    <w:rsid w:val="00444364"/>
    <w:rsid w:val="00446202"/>
    <w:rsid w:val="00453771"/>
    <w:rsid w:val="004568C7"/>
    <w:rsid w:val="00457DD2"/>
    <w:rsid w:val="004611E5"/>
    <w:rsid w:val="00466650"/>
    <w:rsid w:val="00466776"/>
    <w:rsid w:val="00473C5F"/>
    <w:rsid w:val="00482998"/>
    <w:rsid w:val="0048485C"/>
    <w:rsid w:val="004875FA"/>
    <w:rsid w:val="0049338B"/>
    <w:rsid w:val="004A0D81"/>
    <w:rsid w:val="004A24D1"/>
    <w:rsid w:val="004A36F9"/>
    <w:rsid w:val="004E5E61"/>
    <w:rsid w:val="004F31A7"/>
    <w:rsid w:val="0052370A"/>
    <w:rsid w:val="00545D6B"/>
    <w:rsid w:val="00546A86"/>
    <w:rsid w:val="00557B7C"/>
    <w:rsid w:val="005719AF"/>
    <w:rsid w:val="00583175"/>
    <w:rsid w:val="00585DD5"/>
    <w:rsid w:val="005878A0"/>
    <w:rsid w:val="00590C34"/>
    <w:rsid w:val="00595F11"/>
    <w:rsid w:val="005971D8"/>
    <w:rsid w:val="005A26E7"/>
    <w:rsid w:val="005B6584"/>
    <w:rsid w:val="005B7E33"/>
    <w:rsid w:val="005C75CC"/>
    <w:rsid w:val="005D0A5D"/>
    <w:rsid w:val="005D24F9"/>
    <w:rsid w:val="005D7AB3"/>
    <w:rsid w:val="005E724D"/>
    <w:rsid w:val="005F6CF1"/>
    <w:rsid w:val="00607A13"/>
    <w:rsid w:val="006124F7"/>
    <w:rsid w:val="00614A33"/>
    <w:rsid w:val="006238DF"/>
    <w:rsid w:val="00632840"/>
    <w:rsid w:val="006401BD"/>
    <w:rsid w:val="006414DF"/>
    <w:rsid w:val="00643290"/>
    <w:rsid w:val="0065362C"/>
    <w:rsid w:val="00660EEB"/>
    <w:rsid w:val="00670367"/>
    <w:rsid w:val="0068465A"/>
    <w:rsid w:val="006A4D5B"/>
    <w:rsid w:val="006B5247"/>
    <w:rsid w:val="006C7CA3"/>
    <w:rsid w:val="006D1F00"/>
    <w:rsid w:val="006D3254"/>
    <w:rsid w:val="006E480A"/>
    <w:rsid w:val="006F0840"/>
    <w:rsid w:val="0071341D"/>
    <w:rsid w:val="00717404"/>
    <w:rsid w:val="00721CB5"/>
    <w:rsid w:val="007247C8"/>
    <w:rsid w:val="00725218"/>
    <w:rsid w:val="007301E9"/>
    <w:rsid w:val="00732B7F"/>
    <w:rsid w:val="00733A7B"/>
    <w:rsid w:val="007340DC"/>
    <w:rsid w:val="0075037B"/>
    <w:rsid w:val="00763FD2"/>
    <w:rsid w:val="00767291"/>
    <w:rsid w:val="00772BAB"/>
    <w:rsid w:val="007739A8"/>
    <w:rsid w:val="007748D2"/>
    <w:rsid w:val="00782DD9"/>
    <w:rsid w:val="00782E61"/>
    <w:rsid w:val="00783830"/>
    <w:rsid w:val="0079269C"/>
    <w:rsid w:val="007A7A4D"/>
    <w:rsid w:val="007B0064"/>
    <w:rsid w:val="007B055A"/>
    <w:rsid w:val="007B587C"/>
    <w:rsid w:val="007D43A5"/>
    <w:rsid w:val="007D6C6F"/>
    <w:rsid w:val="007E6786"/>
    <w:rsid w:val="007F1ACB"/>
    <w:rsid w:val="007F1F0D"/>
    <w:rsid w:val="00800E24"/>
    <w:rsid w:val="00817EC0"/>
    <w:rsid w:val="00830CAA"/>
    <w:rsid w:val="00830F3F"/>
    <w:rsid w:val="008348CB"/>
    <w:rsid w:val="00851413"/>
    <w:rsid w:val="0085355A"/>
    <w:rsid w:val="00854E09"/>
    <w:rsid w:val="0086136B"/>
    <w:rsid w:val="0086279B"/>
    <w:rsid w:val="00862E3B"/>
    <w:rsid w:val="00863F8F"/>
    <w:rsid w:val="00866AAF"/>
    <w:rsid w:val="00870AD3"/>
    <w:rsid w:val="00872054"/>
    <w:rsid w:val="008748CF"/>
    <w:rsid w:val="00891852"/>
    <w:rsid w:val="008933AB"/>
    <w:rsid w:val="008941D6"/>
    <w:rsid w:val="00894F4F"/>
    <w:rsid w:val="008A4AB4"/>
    <w:rsid w:val="008A540B"/>
    <w:rsid w:val="008A5700"/>
    <w:rsid w:val="008A76AA"/>
    <w:rsid w:val="008B112E"/>
    <w:rsid w:val="008E2909"/>
    <w:rsid w:val="008E31B3"/>
    <w:rsid w:val="008E458E"/>
    <w:rsid w:val="008E5146"/>
    <w:rsid w:val="0090033D"/>
    <w:rsid w:val="00900B2E"/>
    <w:rsid w:val="00915F67"/>
    <w:rsid w:val="00931E0D"/>
    <w:rsid w:val="00936215"/>
    <w:rsid w:val="00942F4B"/>
    <w:rsid w:val="00953BBD"/>
    <w:rsid w:val="009633A7"/>
    <w:rsid w:val="00971A94"/>
    <w:rsid w:val="009729B0"/>
    <w:rsid w:val="00976977"/>
    <w:rsid w:val="00976AD5"/>
    <w:rsid w:val="009778DA"/>
    <w:rsid w:val="00977BC6"/>
    <w:rsid w:val="0098021A"/>
    <w:rsid w:val="00980388"/>
    <w:rsid w:val="009873AD"/>
    <w:rsid w:val="0099029E"/>
    <w:rsid w:val="00990ADB"/>
    <w:rsid w:val="00996286"/>
    <w:rsid w:val="00996BB9"/>
    <w:rsid w:val="009A7250"/>
    <w:rsid w:val="009B0A05"/>
    <w:rsid w:val="009B5068"/>
    <w:rsid w:val="009C424F"/>
    <w:rsid w:val="009D34E4"/>
    <w:rsid w:val="009E67A0"/>
    <w:rsid w:val="009F4137"/>
    <w:rsid w:val="00A02010"/>
    <w:rsid w:val="00A14ABB"/>
    <w:rsid w:val="00A158F2"/>
    <w:rsid w:val="00A175D6"/>
    <w:rsid w:val="00A2057B"/>
    <w:rsid w:val="00A34189"/>
    <w:rsid w:val="00A374E7"/>
    <w:rsid w:val="00A52026"/>
    <w:rsid w:val="00A522B2"/>
    <w:rsid w:val="00A54112"/>
    <w:rsid w:val="00A55A7E"/>
    <w:rsid w:val="00A67F4B"/>
    <w:rsid w:val="00A7020C"/>
    <w:rsid w:val="00A7192C"/>
    <w:rsid w:val="00A72E25"/>
    <w:rsid w:val="00A86D77"/>
    <w:rsid w:val="00A87613"/>
    <w:rsid w:val="00A87B30"/>
    <w:rsid w:val="00AA6F99"/>
    <w:rsid w:val="00AB2BF7"/>
    <w:rsid w:val="00AC5CB3"/>
    <w:rsid w:val="00AD422A"/>
    <w:rsid w:val="00AE0E84"/>
    <w:rsid w:val="00AE5CF7"/>
    <w:rsid w:val="00AF14F2"/>
    <w:rsid w:val="00B06CA2"/>
    <w:rsid w:val="00B13101"/>
    <w:rsid w:val="00B21301"/>
    <w:rsid w:val="00B227D9"/>
    <w:rsid w:val="00B312D9"/>
    <w:rsid w:val="00B37E89"/>
    <w:rsid w:val="00B4042E"/>
    <w:rsid w:val="00B41D04"/>
    <w:rsid w:val="00B45779"/>
    <w:rsid w:val="00B67AEA"/>
    <w:rsid w:val="00B7573F"/>
    <w:rsid w:val="00B76422"/>
    <w:rsid w:val="00B80A8C"/>
    <w:rsid w:val="00B812B8"/>
    <w:rsid w:val="00B84061"/>
    <w:rsid w:val="00B916D3"/>
    <w:rsid w:val="00B94E2C"/>
    <w:rsid w:val="00B96C1A"/>
    <w:rsid w:val="00BA3FF2"/>
    <w:rsid w:val="00BA5A2B"/>
    <w:rsid w:val="00BA5B3A"/>
    <w:rsid w:val="00BB019D"/>
    <w:rsid w:val="00BB06DF"/>
    <w:rsid w:val="00BB40F9"/>
    <w:rsid w:val="00BB7BC9"/>
    <w:rsid w:val="00BD6949"/>
    <w:rsid w:val="00BD6F30"/>
    <w:rsid w:val="00BE3685"/>
    <w:rsid w:val="00BE55D2"/>
    <w:rsid w:val="00BE62DA"/>
    <w:rsid w:val="00BE6D66"/>
    <w:rsid w:val="00BF09AE"/>
    <w:rsid w:val="00BF1492"/>
    <w:rsid w:val="00BF4A9B"/>
    <w:rsid w:val="00BF4B84"/>
    <w:rsid w:val="00BF5B84"/>
    <w:rsid w:val="00C0490D"/>
    <w:rsid w:val="00C104DB"/>
    <w:rsid w:val="00C117D9"/>
    <w:rsid w:val="00C17BF0"/>
    <w:rsid w:val="00C217D8"/>
    <w:rsid w:val="00C23042"/>
    <w:rsid w:val="00C23337"/>
    <w:rsid w:val="00C274A0"/>
    <w:rsid w:val="00C414EC"/>
    <w:rsid w:val="00C42C90"/>
    <w:rsid w:val="00C541AC"/>
    <w:rsid w:val="00C57566"/>
    <w:rsid w:val="00C629E6"/>
    <w:rsid w:val="00C632AF"/>
    <w:rsid w:val="00C84933"/>
    <w:rsid w:val="00C91D5C"/>
    <w:rsid w:val="00C92F51"/>
    <w:rsid w:val="00C93828"/>
    <w:rsid w:val="00CA2D48"/>
    <w:rsid w:val="00CA70D4"/>
    <w:rsid w:val="00CB2EDF"/>
    <w:rsid w:val="00CB78D6"/>
    <w:rsid w:val="00CB7AB5"/>
    <w:rsid w:val="00CC0142"/>
    <w:rsid w:val="00CC5822"/>
    <w:rsid w:val="00CC7B89"/>
    <w:rsid w:val="00CD1D50"/>
    <w:rsid w:val="00CE24A4"/>
    <w:rsid w:val="00CE73E4"/>
    <w:rsid w:val="00CF51FB"/>
    <w:rsid w:val="00CF52B0"/>
    <w:rsid w:val="00D04338"/>
    <w:rsid w:val="00D045B7"/>
    <w:rsid w:val="00D06ACB"/>
    <w:rsid w:val="00D071C4"/>
    <w:rsid w:val="00D10B5E"/>
    <w:rsid w:val="00D17BF1"/>
    <w:rsid w:val="00D2047D"/>
    <w:rsid w:val="00D21083"/>
    <w:rsid w:val="00D27A2A"/>
    <w:rsid w:val="00D36147"/>
    <w:rsid w:val="00D4135D"/>
    <w:rsid w:val="00D419B8"/>
    <w:rsid w:val="00D4297A"/>
    <w:rsid w:val="00D42A4A"/>
    <w:rsid w:val="00D51340"/>
    <w:rsid w:val="00D603DA"/>
    <w:rsid w:val="00D6412B"/>
    <w:rsid w:val="00D66206"/>
    <w:rsid w:val="00D8043E"/>
    <w:rsid w:val="00D94494"/>
    <w:rsid w:val="00D971B1"/>
    <w:rsid w:val="00DA28DB"/>
    <w:rsid w:val="00DD6BFB"/>
    <w:rsid w:val="00DE2716"/>
    <w:rsid w:val="00DE704F"/>
    <w:rsid w:val="00DE7996"/>
    <w:rsid w:val="00DF41A8"/>
    <w:rsid w:val="00DF750D"/>
    <w:rsid w:val="00E0599D"/>
    <w:rsid w:val="00E12192"/>
    <w:rsid w:val="00E22B65"/>
    <w:rsid w:val="00E27299"/>
    <w:rsid w:val="00E32090"/>
    <w:rsid w:val="00E361A3"/>
    <w:rsid w:val="00E3791E"/>
    <w:rsid w:val="00E40F94"/>
    <w:rsid w:val="00E43F12"/>
    <w:rsid w:val="00E64D3D"/>
    <w:rsid w:val="00E7231A"/>
    <w:rsid w:val="00E733E5"/>
    <w:rsid w:val="00E75405"/>
    <w:rsid w:val="00E82ACD"/>
    <w:rsid w:val="00E86B34"/>
    <w:rsid w:val="00E87AF7"/>
    <w:rsid w:val="00E928C9"/>
    <w:rsid w:val="00E96255"/>
    <w:rsid w:val="00EA426D"/>
    <w:rsid w:val="00EB38F3"/>
    <w:rsid w:val="00ED163A"/>
    <w:rsid w:val="00ED38E8"/>
    <w:rsid w:val="00ED45C7"/>
    <w:rsid w:val="00EE3138"/>
    <w:rsid w:val="00EE3518"/>
    <w:rsid w:val="00EF75A3"/>
    <w:rsid w:val="00F05B4E"/>
    <w:rsid w:val="00F139F2"/>
    <w:rsid w:val="00F16A1B"/>
    <w:rsid w:val="00F2475A"/>
    <w:rsid w:val="00F26646"/>
    <w:rsid w:val="00F404DF"/>
    <w:rsid w:val="00F47077"/>
    <w:rsid w:val="00F520CE"/>
    <w:rsid w:val="00F60516"/>
    <w:rsid w:val="00F65F7B"/>
    <w:rsid w:val="00F71276"/>
    <w:rsid w:val="00F76093"/>
    <w:rsid w:val="00F775CE"/>
    <w:rsid w:val="00F83376"/>
    <w:rsid w:val="00F84F75"/>
    <w:rsid w:val="00F8602D"/>
    <w:rsid w:val="00F90A34"/>
    <w:rsid w:val="00F9424A"/>
    <w:rsid w:val="00F967B6"/>
    <w:rsid w:val="00FA656D"/>
    <w:rsid w:val="00FB7E42"/>
    <w:rsid w:val="00FC30D1"/>
    <w:rsid w:val="00FD07A3"/>
    <w:rsid w:val="00FD1C24"/>
    <w:rsid w:val="00FD655B"/>
    <w:rsid w:val="00FE0EBE"/>
    <w:rsid w:val="00FE1FFC"/>
    <w:rsid w:val="00FE593F"/>
    <w:rsid w:val="00FE5FD5"/>
    <w:rsid w:val="00FF40C1"/>
    <w:rsid w:val="00FF4298"/>
    <w:rsid w:val="01C401FE"/>
    <w:rsid w:val="04509C0F"/>
    <w:rsid w:val="051DBBDB"/>
    <w:rsid w:val="073B539E"/>
    <w:rsid w:val="07A0F179"/>
    <w:rsid w:val="088CD8B6"/>
    <w:rsid w:val="08BA44B2"/>
    <w:rsid w:val="0937A847"/>
    <w:rsid w:val="09A99D4D"/>
    <w:rsid w:val="0B7D203C"/>
    <w:rsid w:val="0BDE0AF8"/>
    <w:rsid w:val="0CFC9B21"/>
    <w:rsid w:val="0D9AA039"/>
    <w:rsid w:val="0E5B3A44"/>
    <w:rsid w:val="0F85C6D9"/>
    <w:rsid w:val="0FC82561"/>
    <w:rsid w:val="0FD08838"/>
    <w:rsid w:val="101D7DD0"/>
    <w:rsid w:val="10F1DF3B"/>
    <w:rsid w:val="11237FCC"/>
    <w:rsid w:val="12460B0F"/>
    <w:rsid w:val="12569B4A"/>
    <w:rsid w:val="12E52C16"/>
    <w:rsid w:val="13B988EA"/>
    <w:rsid w:val="1437D794"/>
    <w:rsid w:val="14F18CE5"/>
    <w:rsid w:val="150C4393"/>
    <w:rsid w:val="15BDB512"/>
    <w:rsid w:val="164D5683"/>
    <w:rsid w:val="16A21CCE"/>
    <w:rsid w:val="16E49A16"/>
    <w:rsid w:val="1887EC99"/>
    <w:rsid w:val="1984A861"/>
    <w:rsid w:val="19EED648"/>
    <w:rsid w:val="19F4FBE9"/>
    <w:rsid w:val="1A935573"/>
    <w:rsid w:val="1B4F4948"/>
    <w:rsid w:val="1C423A0B"/>
    <w:rsid w:val="1C80C924"/>
    <w:rsid w:val="1D0FE739"/>
    <w:rsid w:val="2342BDF3"/>
    <w:rsid w:val="23AB4208"/>
    <w:rsid w:val="24B5EAD3"/>
    <w:rsid w:val="25F847CE"/>
    <w:rsid w:val="27C858E0"/>
    <w:rsid w:val="29ECFF5B"/>
    <w:rsid w:val="2ABE4DA5"/>
    <w:rsid w:val="2AF74375"/>
    <w:rsid w:val="2B22AAA9"/>
    <w:rsid w:val="2C50ACFE"/>
    <w:rsid w:val="2D0A956A"/>
    <w:rsid w:val="2DD3431D"/>
    <w:rsid w:val="2DFB4DE3"/>
    <w:rsid w:val="2F973DE9"/>
    <w:rsid w:val="310233AD"/>
    <w:rsid w:val="31282A97"/>
    <w:rsid w:val="3250EF88"/>
    <w:rsid w:val="32857CE2"/>
    <w:rsid w:val="3391CBFA"/>
    <w:rsid w:val="3632AA14"/>
    <w:rsid w:val="368604D4"/>
    <w:rsid w:val="3762EA66"/>
    <w:rsid w:val="3A5F3CD3"/>
    <w:rsid w:val="3C29BBCB"/>
    <w:rsid w:val="3C421D03"/>
    <w:rsid w:val="3F7BDD50"/>
    <w:rsid w:val="40833462"/>
    <w:rsid w:val="41DEEAB0"/>
    <w:rsid w:val="425274B7"/>
    <w:rsid w:val="4293D849"/>
    <w:rsid w:val="42EA3E14"/>
    <w:rsid w:val="435E658D"/>
    <w:rsid w:val="43CECCAD"/>
    <w:rsid w:val="4452828C"/>
    <w:rsid w:val="44641F36"/>
    <w:rsid w:val="44EB48B1"/>
    <w:rsid w:val="45538F5A"/>
    <w:rsid w:val="45E3068D"/>
    <w:rsid w:val="4B8FD738"/>
    <w:rsid w:val="4B991109"/>
    <w:rsid w:val="4C20D485"/>
    <w:rsid w:val="4DEE5FF6"/>
    <w:rsid w:val="4F007266"/>
    <w:rsid w:val="4F4A32CA"/>
    <w:rsid w:val="4FA71F9E"/>
    <w:rsid w:val="512DB07A"/>
    <w:rsid w:val="532861BD"/>
    <w:rsid w:val="54463834"/>
    <w:rsid w:val="55778C24"/>
    <w:rsid w:val="5688B7C8"/>
    <w:rsid w:val="56BB987A"/>
    <w:rsid w:val="581A6662"/>
    <w:rsid w:val="59F7491D"/>
    <w:rsid w:val="5A35B0C1"/>
    <w:rsid w:val="5BFB34CC"/>
    <w:rsid w:val="5D34D7AB"/>
    <w:rsid w:val="611CA2D8"/>
    <w:rsid w:val="62911F91"/>
    <w:rsid w:val="63EF451A"/>
    <w:rsid w:val="6477AB23"/>
    <w:rsid w:val="675AB422"/>
    <w:rsid w:val="6827A64B"/>
    <w:rsid w:val="69058E58"/>
    <w:rsid w:val="6A590D4E"/>
    <w:rsid w:val="6AD190CF"/>
    <w:rsid w:val="6B2B99F8"/>
    <w:rsid w:val="6BB4B983"/>
    <w:rsid w:val="6C0716BE"/>
    <w:rsid w:val="70BC781C"/>
    <w:rsid w:val="716CE41B"/>
    <w:rsid w:val="71FB7B39"/>
    <w:rsid w:val="72098DEA"/>
    <w:rsid w:val="725B471C"/>
    <w:rsid w:val="72A34AE2"/>
    <w:rsid w:val="74E19606"/>
    <w:rsid w:val="75934FCF"/>
    <w:rsid w:val="75CA8250"/>
    <w:rsid w:val="762C9486"/>
    <w:rsid w:val="76D26109"/>
    <w:rsid w:val="79437FD2"/>
    <w:rsid w:val="79EFF1BB"/>
    <w:rsid w:val="7A11546C"/>
    <w:rsid w:val="7A5FFC28"/>
    <w:rsid w:val="7B1C2767"/>
    <w:rsid w:val="7B8CC6D9"/>
    <w:rsid w:val="7CFF9B9F"/>
    <w:rsid w:val="7D5D5079"/>
    <w:rsid w:val="7DD9A43F"/>
    <w:rsid w:val="7F98F9A2"/>
    <w:rsid w:val="7FF89CD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6C67A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rdtekst">
    <w:name w:val="Body Text"/>
    <w:basedOn w:val="Normal"/>
    <w:link w:val="BrdtekstTegn"/>
    <w:uiPriority w:val="1"/>
    <w:qFormat/>
    <w:rsid w:val="00CA70D4"/>
    <w:pPr>
      <w:widowControl w:val="0"/>
      <w:autoSpaceDE w:val="0"/>
      <w:autoSpaceDN w:val="0"/>
      <w:spacing w:after="0" w:line="240" w:lineRule="auto"/>
    </w:pPr>
    <w:rPr>
      <w:rFonts w:ascii="Calibri" w:eastAsia="Calibri" w:hAnsi="Calibri" w:cs="Calibri"/>
      <w:sz w:val="20"/>
      <w:szCs w:val="20"/>
      <w:lang w:val="nb" w:eastAsia="nb" w:bidi="nb"/>
    </w:rPr>
  </w:style>
  <w:style w:type="character" w:customStyle="1" w:styleId="BrdtekstTegn">
    <w:name w:val="Brødtekst Tegn"/>
    <w:basedOn w:val="Standardskriftforavsnitt"/>
    <w:link w:val="Brdtekst"/>
    <w:uiPriority w:val="1"/>
    <w:rsid w:val="00CA70D4"/>
    <w:rPr>
      <w:rFonts w:ascii="Calibri" w:eastAsia="Calibri" w:hAnsi="Calibri" w:cs="Calibri"/>
      <w:sz w:val="20"/>
      <w:szCs w:val="20"/>
      <w:lang w:val="nb" w:eastAsia="nb" w:bidi="nb"/>
    </w:rPr>
  </w:style>
  <w:style w:type="paragraph" w:styleId="Bobletekst">
    <w:name w:val="Balloon Text"/>
    <w:basedOn w:val="Normal"/>
    <w:link w:val="BobletekstTegn"/>
    <w:uiPriority w:val="99"/>
    <w:semiHidden/>
    <w:unhideWhenUsed/>
    <w:rsid w:val="00A34189"/>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34189"/>
    <w:rPr>
      <w:rFonts w:ascii="Segoe UI" w:hAnsi="Segoe UI" w:cs="Segoe UI"/>
      <w:sz w:val="18"/>
      <w:szCs w:val="18"/>
    </w:rPr>
  </w:style>
  <w:style w:type="character" w:styleId="Merknadsreferanse">
    <w:name w:val="annotation reference"/>
    <w:basedOn w:val="Standardskriftforavsnitt"/>
    <w:uiPriority w:val="99"/>
    <w:semiHidden/>
    <w:unhideWhenUsed/>
    <w:rsid w:val="005878A0"/>
    <w:rPr>
      <w:sz w:val="16"/>
      <w:szCs w:val="16"/>
    </w:rPr>
  </w:style>
  <w:style w:type="paragraph" w:styleId="Merknadstekst">
    <w:name w:val="annotation text"/>
    <w:basedOn w:val="Normal"/>
    <w:link w:val="MerknadstekstTegn"/>
    <w:uiPriority w:val="99"/>
    <w:unhideWhenUsed/>
    <w:rsid w:val="005878A0"/>
    <w:pPr>
      <w:spacing w:line="240" w:lineRule="auto"/>
    </w:pPr>
    <w:rPr>
      <w:sz w:val="20"/>
      <w:szCs w:val="20"/>
    </w:rPr>
  </w:style>
  <w:style w:type="character" w:customStyle="1" w:styleId="MerknadstekstTegn">
    <w:name w:val="Merknadstekst Tegn"/>
    <w:basedOn w:val="Standardskriftforavsnitt"/>
    <w:link w:val="Merknadstekst"/>
    <w:uiPriority w:val="99"/>
    <w:rsid w:val="005878A0"/>
    <w:rPr>
      <w:sz w:val="20"/>
      <w:szCs w:val="20"/>
    </w:rPr>
  </w:style>
  <w:style w:type="paragraph" w:styleId="Kommentaremne">
    <w:name w:val="annotation subject"/>
    <w:basedOn w:val="Merknadstekst"/>
    <w:next w:val="Merknadstekst"/>
    <w:link w:val="KommentaremneTegn"/>
    <w:uiPriority w:val="99"/>
    <w:semiHidden/>
    <w:unhideWhenUsed/>
    <w:rsid w:val="005878A0"/>
    <w:rPr>
      <w:b/>
      <w:bCs/>
    </w:rPr>
  </w:style>
  <w:style w:type="character" w:customStyle="1" w:styleId="KommentaremneTegn">
    <w:name w:val="Kommentaremne Tegn"/>
    <w:basedOn w:val="MerknadstekstTegn"/>
    <w:link w:val="Kommentaremne"/>
    <w:uiPriority w:val="99"/>
    <w:semiHidden/>
    <w:rsid w:val="005878A0"/>
    <w:rPr>
      <w:b/>
      <w:bCs/>
      <w:sz w:val="20"/>
      <w:szCs w:val="20"/>
    </w:rPr>
  </w:style>
  <w:style w:type="paragraph" w:styleId="Listeavsnitt">
    <w:name w:val="List Paragraph"/>
    <w:basedOn w:val="Normal"/>
    <w:uiPriority w:val="34"/>
    <w:qFormat/>
    <w:rsid w:val="005878A0"/>
    <w:pPr>
      <w:ind w:left="720"/>
      <w:contextualSpacing/>
    </w:pPr>
  </w:style>
  <w:style w:type="paragraph" w:styleId="Ingenmellomrom">
    <w:name w:val="No Spacing"/>
    <w:link w:val="IngenmellomromTegn"/>
    <w:uiPriority w:val="1"/>
    <w:qFormat/>
    <w:rsid w:val="00D42A4A"/>
    <w:pPr>
      <w:spacing w:after="0" w:line="240" w:lineRule="auto"/>
    </w:pPr>
  </w:style>
  <w:style w:type="character" w:customStyle="1" w:styleId="IngenmellomromTegn">
    <w:name w:val="Ingen mellomrom Tegn"/>
    <w:basedOn w:val="Standardskriftforavsnitt"/>
    <w:link w:val="Ingenmellomrom"/>
    <w:uiPriority w:val="1"/>
    <w:rsid w:val="00D42A4A"/>
  </w:style>
  <w:style w:type="paragraph" w:styleId="Revisjon">
    <w:name w:val="Revision"/>
    <w:hidden/>
    <w:uiPriority w:val="99"/>
    <w:semiHidden/>
    <w:rsid w:val="00283CC8"/>
    <w:pPr>
      <w:spacing w:after="0" w:line="240" w:lineRule="auto"/>
    </w:pPr>
  </w:style>
  <w:style w:type="paragraph" w:styleId="Topptekst">
    <w:name w:val="header"/>
    <w:basedOn w:val="Normal"/>
    <w:link w:val="TopptekstTegn"/>
    <w:uiPriority w:val="99"/>
    <w:unhideWhenUsed/>
    <w:rsid w:val="00546A8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546A86"/>
  </w:style>
  <w:style w:type="paragraph" w:styleId="Bunntekst">
    <w:name w:val="footer"/>
    <w:basedOn w:val="Normal"/>
    <w:link w:val="BunntekstTegn"/>
    <w:uiPriority w:val="99"/>
    <w:unhideWhenUsed/>
    <w:rsid w:val="00546A8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546A86"/>
  </w:style>
  <w:style w:type="character" w:styleId="Hyperkobling">
    <w:name w:val="Hyperlink"/>
    <w:basedOn w:val="Standardskriftforavsnitt"/>
    <w:uiPriority w:val="99"/>
    <w:unhideWhenUsed/>
    <w:rsid w:val="00BB7BC9"/>
    <w:rPr>
      <w:color w:val="0563C1" w:themeColor="hyperlink"/>
      <w:u w:val="single"/>
    </w:rPr>
  </w:style>
  <w:style w:type="character" w:styleId="Ulstomtale">
    <w:name w:val="Unresolved Mention"/>
    <w:basedOn w:val="Standardskriftforavsnitt"/>
    <w:uiPriority w:val="99"/>
    <w:semiHidden/>
    <w:unhideWhenUsed/>
    <w:rsid w:val="00BB7B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40699">
      <w:bodyDiv w:val="1"/>
      <w:marLeft w:val="0"/>
      <w:marRight w:val="0"/>
      <w:marTop w:val="0"/>
      <w:marBottom w:val="0"/>
      <w:divBdr>
        <w:top w:val="none" w:sz="0" w:space="0" w:color="auto"/>
        <w:left w:val="none" w:sz="0" w:space="0" w:color="auto"/>
        <w:bottom w:val="none" w:sz="0" w:space="0" w:color="auto"/>
        <w:right w:val="none" w:sz="0" w:space="0" w:color="auto"/>
      </w:divBdr>
      <w:divsChild>
        <w:div w:id="1298535358">
          <w:marLeft w:val="0"/>
          <w:marRight w:val="0"/>
          <w:marTop w:val="0"/>
          <w:marBottom w:val="0"/>
          <w:divBdr>
            <w:top w:val="none" w:sz="0" w:space="0" w:color="auto"/>
            <w:left w:val="none" w:sz="0" w:space="0" w:color="auto"/>
            <w:bottom w:val="none" w:sz="0" w:space="0" w:color="auto"/>
            <w:right w:val="none" w:sz="0" w:space="0" w:color="auto"/>
          </w:divBdr>
        </w:div>
        <w:div w:id="1809467590">
          <w:marLeft w:val="0"/>
          <w:marRight w:val="0"/>
          <w:marTop w:val="0"/>
          <w:marBottom w:val="0"/>
          <w:divBdr>
            <w:top w:val="none" w:sz="0" w:space="0" w:color="auto"/>
            <w:left w:val="none" w:sz="0" w:space="0" w:color="auto"/>
            <w:bottom w:val="none" w:sz="0" w:space="0" w:color="auto"/>
            <w:right w:val="none" w:sz="0" w:space="0" w:color="auto"/>
          </w:divBdr>
        </w:div>
      </w:divsChild>
    </w:div>
    <w:div w:id="20395750">
      <w:bodyDiv w:val="1"/>
      <w:marLeft w:val="0"/>
      <w:marRight w:val="0"/>
      <w:marTop w:val="0"/>
      <w:marBottom w:val="0"/>
      <w:divBdr>
        <w:top w:val="none" w:sz="0" w:space="0" w:color="auto"/>
        <w:left w:val="none" w:sz="0" w:space="0" w:color="auto"/>
        <w:bottom w:val="none" w:sz="0" w:space="0" w:color="auto"/>
        <w:right w:val="none" w:sz="0" w:space="0" w:color="auto"/>
      </w:divBdr>
    </w:div>
    <w:div w:id="53892485">
      <w:bodyDiv w:val="1"/>
      <w:marLeft w:val="0"/>
      <w:marRight w:val="0"/>
      <w:marTop w:val="0"/>
      <w:marBottom w:val="0"/>
      <w:divBdr>
        <w:top w:val="none" w:sz="0" w:space="0" w:color="auto"/>
        <w:left w:val="none" w:sz="0" w:space="0" w:color="auto"/>
        <w:bottom w:val="none" w:sz="0" w:space="0" w:color="auto"/>
        <w:right w:val="none" w:sz="0" w:space="0" w:color="auto"/>
      </w:divBdr>
      <w:divsChild>
        <w:div w:id="750004880">
          <w:marLeft w:val="0"/>
          <w:marRight w:val="0"/>
          <w:marTop w:val="0"/>
          <w:marBottom w:val="0"/>
          <w:divBdr>
            <w:top w:val="none" w:sz="0" w:space="0" w:color="auto"/>
            <w:left w:val="none" w:sz="0" w:space="0" w:color="auto"/>
            <w:bottom w:val="none" w:sz="0" w:space="0" w:color="auto"/>
            <w:right w:val="none" w:sz="0" w:space="0" w:color="auto"/>
          </w:divBdr>
        </w:div>
        <w:div w:id="2078169074">
          <w:marLeft w:val="0"/>
          <w:marRight w:val="0"/>
          <w:marTop w:val="0"/>
          <w:marBottom w:val="0"/>
          <w:divBdr>
            <w:top w:val="none" w:sz="0" w:space="0" w:color="auto"/>
            <w:left w:val="none" w:sz="0" w:space="0" w:color="auto"/>
            <w:bottom w:val="none" w:sz="0" w:space="0" w:color="auto"/>
            <w:right w:val="none" w:sz="0" w:space="0" w:color="auto"/>
          </w:divBdr>
        </w:div>
      </w:divsChild>
    </w:div>
    <w:div w:id="248346681">
      <w:bodyDiv w:val="1"/>
      <w:marLeft w:val="0"/>
      <w:marRight w:val="0"/>
      <w:marTop w:val="0"/>
      <w:marBottom w:val="0"/>
      <w:divBdr>
        <w:top w:val="none" w:sz="0" w:space="0" w:color="auto"/>
        <w:left w:val="none" w:sz="0" w:space="0" w:color="auto"/>
        <w:bottom w:val="none" w:sz="0" w:space="0" w:color="auto"/>
        <w:right w:val="none" w:sz="0" w:space="0" w:color="auto"/>
      </w:divBdr>
    </w:div>
    <w:div w:id="736709941">
      <w:bodyDiv w:val="1"/>
      <w:marLeft w:val="0"/>
      <w:marRight w:val="0"/>
      <w:marTop w:val="0"/>
      <w:marBottom w:val="0"/>
      <w:divBdr>
        <w:top w:val="none" w:sz="0" w:space="0" w:color="auto"/>
        <w:left w:val="none" w:sz="0" w:space="0" w:color="auto"/>
        <w:bottom w:val="none" w:sz="0" w:space="0" w:color="auto"/>
        <w:right w:val="none" w:sz="0" w:space="0" w:color="auto"/>
      </w:divBdr>
    </w:div>
    <w:div w:id="888952091">
      <w:bodyDiv w:val="1"/>
      <w:marLeft w:val="0"/>
      <w:marRight w:val="0"/>
      <w:marTop w:val="0"/>
      <w:marBottom w:val="0"/>
      <w:divBdr>
        <w:top w:val="none" w:sz="0" w:space="0" w:color="auto"/>
        <w:left w:val="none" w:sz="0" w:space="0" w:color="auto"/>
        <w:bottom w:val="none" w:sz="0" w:space="0" w:color="auto"/>
        <w:right w:val="none" w:sz="0" w:space="0" w:color="auto"/>
      </w:divBdr>
    </w:div>
    <w:div w:id="926839987">
      <w:bodyDiv w:val="1"/>
      <w:marLeft w:val="0"/>
      <w:marRight w:val="0"/>
      <w:marTop w:val="0"/>
      <w:marBottom w:val="0"/>
      <w:divBdr>
        <w:top w:val="none" w:sz="0" w:space="0" w:color="auto"/>
        <w:left w:val="none" w:sz="0" w:space="0" w:color="auto"/>
        <w:bottom w:val="none" w:sz="0" w:space="0" w:color="auto"/>
        <w:right w:val="none" w:sz="0" w:space="0" w:color="auto"/>
      </w:divBdr>
    </w:div>
    <w:div w:id="971206563">
      <w:bodyDiv w:val="1"/>
      <w:marLeft w:val="0"/>
      <w:marRight w:val="0"/>
      <w:marTop w:val="0"/>
      <w:marBottom w:val="0"/>
      <w:divBdr>
        <w:top w:val="none" w:sz="0" w:space="0" w:color="auto"/>
        <w:left w:val="none" w:sz="0" w:space="0" w:color="auto"/>
        <w:bottom w:val="none" w:sz="0" w:space="0" w:color="auto"/>
        <w:right w:val="none" w:sz="0" w:space="0" w:color="auto"/>
      </w:divBdr>
    </w:div>
    <w:div w:id="1278178558">
      <w:bodyDiv w:val="1"/>
      <w:marLeft w:val="0"/>
      <w:marRight w:val="0"/>
      <w:marTop w:val="0"/>
      <w:marBottom w:val="0"/>
      <w:divBdr>
        <w:top w:val="none" w:sz="0" w:space="0" w:color="auto"/>
        <w:left w:val="none" w:sz="0" w:space="0" w:color="auto"/>
        <w:bottom w:val="none" w:sz="0" w:space="0" w:color="auto"/>
        <w:right w:val="none" w:sz="0" w:space="0" w:color="auto"/>
      </w:divBdr>
      <w:divsChild>
        <w:div w:id="578252573">
          <w:marLeft w:val="0"/>
          <w:marRight w:val="0"/>
          <w:marTop w:val="0"/>
          <w:marBottom w:val="0"/>
          <w:divBdr>
            <w:top w:val="none" w:sz="0" w:space="0" w:color="auto"/>
            <w:left w:val="none" w:sz="0" w:space="0" w:color="auto"/>
            <w:bottom w:val="none" w:sz="0" w:space="0" w:color="auto"/>
            <w:right w:val="none" w:sz="0" w:space="0" w:color="auto"/>
          </w:divBdr>
        </w:div>
        <w:div w:id="1121148255">
          <w:marLeft w:val="0"/>
          <w:marRight w:val="0"/>
          <w:marTop w:val="0"/>
          <w:marBottom w:val="0"/>
          <w:divBdr>
            <w:top w:val="none" w:sz="0" w:space="0" w:color="auto"/>
            <w:left w:val="none" w:sz="0" w:space="0" w:color="auto"/>
            <w:bottom w:val="none" w:sz="0" w:space="0" w:color="auto"/>
            <w:right w:val="none" w:sz="0" w:space="0" w:color="auto"/>
          </w:divBdr>
        </w:div>
      </w:divsChild>
    </w:div>
    <w:div w:id="1452551737">
      <w:bodyDiv w:val="1"/>
      <w:marLeft w:val="0"/>
      <w:marRight w:val="0"/>
      <w:marTop w:val="0"/>
      <w:marBottom w:val="0"/>
      <w:divBdr>
        <w:top w:val="none" w:sz="0" w:space="0" w:color="auto"/>
        <w:left w:val="none" w:sz="0" w:space="0" w:color="auto"/>
        <w:bottom w:val="none" w:sz="0" w:space="0" w:color="auto"/>
        <w:right w:val="none" w:sz="0" w:space="0" w:color="auto"/>
      </w:divBdr>
      <w:divsChild>
        <w:div w:id="519393096">
          <w:marLeft w:val="0"/>
          <w:marRight w:val="0"/>
          <w:marTop w:val="0"/>
          <w:marBottom w:val="0"/>
          <w:divBdr>
            <w:top w:val="none" w:sz="0" w:space="0" w:color="auto"/>
            <w:left w:val="none" w:sz="0" w:space="0" w:color="auto"/>
            <w:bottom w:val="none" w:sz="0" w:space="0" w:color="auto"/>
            <w:right w:val="none" w:sz="0" w:space="0" w:color="auto"/>
          </w:divBdr>
        </w:div>
        <w:div w:id="411390680">
          <w:marLeft w:val="0"/>
          <w:marRight w:val="0"/>
          <w:marTop w:val="0"/>
          <w:marBottom w:val="0"/>
          <w:divBdr>
            <w:top w:val="none" w:sz="0" w:space="0" w:color="auto"/>
            <w:left w:val="none" w:sz="0" w:space="0" w:color="auto"/>
            <w:bottom w:val="none" w:sz="0" w:space="0" w:color="auto"/>
            <w:right w:val="none" w:sz="0" w:space="0" w:color="auto"/>
          </w:divBdr>
        </w:div>
      </w:divsChild>
    </w:div>
    <w:div w:id="1724910626">
      <w:bodyDiv w:val="1"/>
      <w:marLeft w:val="0"/>
      <w:marRight w:val="0"/>
      <w:marTop w:val="0"/>
      <w:marBottom w:val="0"/>
      <w:divBdr>
        <w:top w:val="none" w:sz="0" w:space="0" w:color="auto"/>
        <w:left w:val="none" w:sz="0" w:space="0" w:color="auto"/>
        <w:bottom w:val="none" w:sz="0" w:space="0" w:color="auto"/>
        <w:right w:val="none" w:sz="0" w:space="0" w:color="auto"/>
      </w:divBdr>
    </w:div>
    <w:div w:id="1770616495">
      <w:bodyDiv w:val="1"/>
      <w:marLeft w:val="0"/>
      <w:marRight w:val="0"/>
      <w:marTop w:val="0"/>
      <w:marBottom w:val="0"/>
      <w:divBdr>
        <w:top w:val="none" w:sz="0" w:space="0" w:color="auto"/>
        <w:left w:val="none" w:sz="0" w:space="0" w:color="auto"/>
        <w:bottom w:val="none" w:sz="0" w:space="0" w:color="auto"/>
        <w:right w:val="none" w:sz="0" w:space="0" w:color="auto"/>
      </w:divBdr>
    </w:div>
    <w:div w:id="1781994563">
      <w:bodyDiv w:val="1"/>
      <w:marLeft w:val="0"/>
      <w:marRight w:val="0"/>
      <w:marTop w:val="0"/>
      <w:marBottom w:val="0"/>
      <w:divBdr>
        <w:top w:val="none" w:sz="0" w:space="0" w:color="auto"/>
        <w:left w:val="none" w:sz="0" w:space="0" w:color="auto"/>
        <w:bottom w:val="none" w:sz="0" w:space="0" w:color="auto"/>
        <w:right w:val="none" w:sz="0" w:space="0" w:color="auto"/>
      </w:divBdr>
      <w:divsChild>
        <w:div w:id="2085376449">
          <w:marLeft w:val="0"/>
          <w:marRight w:val="0"/>
          <w:marTop w:val="0"/>
          <w:marBottom w:val="0"/>
          <w:divBdr>
            <w:top w:val="none" w:sz="0" w:space="0" w:color="auto"/>
            <w:left w:val="none" w:sz="0" w:space="0" w:color="auto"/>
            <w:bottom w:val="none" w:sz="0" w:space="0" w:color="auto"/>
            <w:right w:val="none" w:sz="0" w:space="0" w:color="auto"/>
          </w:divBdr>
        </w:div>
        <w:div w:id="68040657">
          <w:marLeft w:val="0"/>
          <w:marRight w:val="0"/>
          <w:marTop w:val="0"/>
          <w:marBottom w:val="0"/>
          <w:divBdr>
            <w:top w:val="none" w:sz="0" w:space="0" w:color="auto"/>
            <w:left w:val="none" w:sz="0" w:space="0" w:color="auto"/>
            <w:bottom w:val="none" w:sz="0" w:space="0" w:color="auto"/>
            <w:right w:val="none" w:sz="0" w:space="0" w:color="auto"/>
          </w:divBdr>
        </w:div>
      </w:divsChild>
    </w:div>
    <w:div w:id="1982267856">
      <w:bodyDiv w:val="1"/>
      <w:marLeft w:val="0"/>
      <w:marRight w:val="0"/>
      <w:marTop w:val="0"/>
      <w:marBottom w:val="0"/>
      <w:divBdr>
        <w:top w:val="none" w:sz="0" w:space="0" w:color="auto"/>
        <w:left w:val="none" w:sz="0" w:space="0" w:color="auto"/>
        <w:bottom w:val="none" w:sz="0" w:space="0" w:color="auto"/>
        <w:right w:val="none" w:sz="0" w:space="0" w:color="auto"/>
      </w:divBdr>
      <w:divsChild>
        <w:div w:id="13311429">
          <w:marLeft w:val="0"/>
          <w:marRight w:val="0"/>
          <w:marTop w:val="0"/>
          <w:marBottom w:val="0"/>
          <w:divBdr>
            <w:top w:val="none" w:sz="0" w:space="0" w:color="auto"/>
            <w:left w:val="none" w:sz="0" w:space="0" w:color="auto"/>
            <w:bottom w:val="none" w:sz="0" w:space="0" w:color="auto"/>
            <w:right w:val="none" w:sz="0" w:space="0" w:color="auto"/>
          </w:divBdr>
        </w:div>
        <w:div w:id="507911857">
          <w:marLeft w:val="0"/>
          <w:marRight w:val="0"/>
          <w:marTop w:val="0"/>
          <w:marBottom w:val="0"/>
          <w:divBdr>
            <w:top w:val="none" w:sz="0" w:space="0" w:color="auto"/>
            <w:left w:val="none" w:sz="0" w:space="0" w:color="auto"/>
            <w:bottom w:val="none" w:sz="0" w:space="0" w:color="auto"/>
            <w:right w:val="none" w:sz="0" w:space="0" w:color="auto"/>
          </w:divBdr>
        </w:div>
      </w:divsChild>
    </w:div>
    <w:div w:id="209095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prakradet.no/klarsprak/om-skriving/generelle-skriverad-bokma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df51eebca32e9118c466b89d906b4756">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2bd175402f3ffda5c0567da852e8ef24"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CE3497DC-E617-416F-AADE-2571D5E1D69C}">
  <ds:schemaRefs>
    <ds:schemaRef ds:uri="http://schemas.microsoft.com/sharepoint/v3/contenttype/forms"/>
  </ds:schemaRefs>
</ds:datastoreItem>
</file>

<file path=customXml/itemProps2.xml><?xml version="1.0" encoding="utf-8"?>
<ds:datastoreItem xmlns:ds="http://schemas.openxmlformats.org/officeDocument/2006/customXml" ds:itemID="{56E0E423-64F0-4A6F-AFFC-D9FB4A3C7FF6}">
  <ds:schemaRefs>
    <ds:schemaRef ds:uri="http://schemas.openxmlformats.org/officeDocument/2006/bibliography"/>
  </ds:schemaRefs>
</ds:datastoreItem>
</file>

<file path=customXml/itemProps3.xml><?xml version="1.0" encoding="utf-8"?>
<ds:datastoreItem xmlns:ds="http://schemas.openxmlformats.org/officeDocument/2006/customXml" ds:itemID="{A8740472-CC26-48CE-A539-73B35E5B54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b285-be05-4725-a394-26957904ec89"/>
    <ds:schemaRef ds:uri="831afe07-2238-4cb8-a850-a2d7697901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D1DD22B-DFF3-4DD2-80FD-FB6C59C429C9}">
  <ds:schemaRefs>
    <ds:schemaRef ds:uri="http://purl.org/dc/elements/1.1/"/>
    <ds:schemaRef ds:uri="http://schemas.microsoft.com/office/2006/documentManagement/types"/>
    <ds:schemaRef ds:uri="http://schemas.microsoft.com/office/2006/metadata/properties"/>
    <ds:schemaRef ds:uri="http://www.w3.org/XML/1998/namespace"/>
    <ds:schemaRef ds:uri="http://schemas.microsoft.com/office/infopath/2007/PartnerControls"/>
    <ds:schemaRef ds:uri="http://purl.org/dc/terms/"/>
    <ds:schemaRef ds:uri="http://purl.org/dc/dcmitype/"/>
    <ds:schemaRef ds:uri="http://schemas.openxmlformats.org/package/2006/metadata/core-properties"/>
    <ds:schemaRef ds:uri="831afe07-2238-4cb8-a850-a2d7697901f7"/>
    <ds:schemaRef ds:uri="fb79b285-be05-4725-a394-26957904ec8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1501</Words>
  <Characters>8561</Characters>
  <Application>Microsoft Office Word</Application>
  <DocSecurity>0</DocSecurity>
  <Lines>71</Lines>
  <Paragraphs>20</Paragraphs>
  <ScaleCrop>false</ScaleCrop>
  <Company/>
  <LinksUpToDate>false</LinksUpToDate>
  <CharactersWithSpaces>10042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2025-07-30T11:02:00Z</dcterms:created>
  <dcterms:modified xsi:type="dcterms:W3CDTF">2026-03-24T11:10:00Z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